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A69A70" w14:textId="77777777" w:rsidR="00AD63F7" w:rsidRPr="00CD4F34" w:rsidRDefault="00AD63F7" w:rsidP="00AD63F7">
      <w:pPr>
        <w:rPr>
          <w:rFonts w:ascii="Arial" w:hAnsi="Arial"/>
          <w:b/>
          <w:color w:val="000000" w:themeColor="text1"/>
        </w:rPr>
      </w:pPr>
      <w:bookmarkStart w:id="0" w:name="_GoBack"/>
      <w:bookmarkEnd w:id="0"/>
    </w:p>
    <w:tbl>
      <w:tblPr>
        <w:tblW w:w="10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7"/>
        <w:gridCol w:w="1718"/>
        <w:gridCol w:w="91"/>
        <w:gridCol w:w="1627"/>
        <w:gridCol w:w="782"/>
        <w:gridCol w:w="854"/>
        <w:gridCol w:w="428"/>
        <w:gridCol w:w="427"/>
        <w:gridCol w:w="856"/>
      </w:tblGrid>
      <w:tr w:rsidR="000618F7" w:rsidRPr="00CD4F34" w14:paraId="2571231B" w14:textId="77777777" w:rsidTr="00460E8F">
        <w:trPr>
          <w:trHeight w:val="258"/>
          <w:jc w:val="center"/>
        </w:trPr>
        <w:tc>
          <w:tcPr>
            <w:tcW w:w="5246" w:type="dxa"/>
            <w:gridSpan w:val="3"/>
            <w:vMerge w:val="restart"/>
            <w:tcBorders>
              <w:right w:val="single" w:sz="24" w:space="0" w:color="auto"/>
            </w:tcBorders>
            <w:shd w:val="clear" w:color="auto" w:fill="auto"/>
          </w:tcPr>
          <w:p w14:paraId="467F8611" w14:textId="77777777" w:rsidR="000618F7" w:rsidRDefault="000618F7" w:rsidP="006A7C73">
            <w:pPr>
              <w:pStyle w:val="Heading1"/>
              <w:spacing w:before="60" w:after="60"/>
              <w:rPr>
                <w:color w:val="000000" w:themeColor="text1"/>
                <w:sz w:val="24"/>
              </w:rPr>
            </w:pPr>
            <w:r w:rsidRPr="00CD4F34">
              <w:rPr>
                <w:color w:val="000000" w:themeColor="text1"/>
                <w:sz w:val="24"/>
              </w:rPr>
              <w:t>Name of Centre</w:t>
            </w:r>
            <w:r>
              <w:rPr>
                <w:color w:val="000000" w:themeColor="text1"/>
                <w:sz w:val="24"/>
              </w:rPr>
              <w:t>:</w:t>
            </w:r>
          </w:p>
          <w:p w14:paraId="254709AD" w14:textId="77777777" w:rsidR="000618F7" w:rsidRPr="0007776C" w:rsidRDefault="0007776C" w:rsidP="005B7954">
            <w:pPr>
              <w:rPr>
                <w:rFonts w:ascii="Arial" w:hAnsi="Arial" w:cs="Arial"/>
                <w:sz w:val="24"/>
              </w:rPr>
            </w:pPr>
            <w:r w:rsidRPr="003A160E">
              <w:rPr>
                <w:rFonts w:cstheme="minorHAnsi"/>
                <w:noProof/>
              </w:rPr>
              <w:drawing>
                <wp:inline distT="0" distB="0" distL="0" distR="0" wp14:anchorId="5E674385" wp14:editId="3A961BC9">
                  <wp:extent cx="3187700" cy="800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87700" cy="800100"/>
                          </a:xfrm>
                          <a:prstGeom prst="rect">
                            <a:avLst/>
                          </a:prstGeom>
                          <a:noFill/>
                          <a:ln>
                            <a:noFill/>
                          </a:ln>
                        </pic:spPr>
                      </pic:pic>
                    </a:graphicData>
                  </a:graphic>
                </wp:inline>
              </w:drawing>
            </w:r>
          </w:p>
        </w:tc>
        <w:tc>
          <w:tcPr>
            <w:tcW w:w="4974" w:type="dxa"/>
            <w:gridSpan w:val="6"/>
            <w:tcBorders>
              <w:top w:val="single" w:sz="24" w:space="0" w:color="auto"/>
              <w:left w:val="single" w:sz="24" w:space="0" w:color="auto"/>
              <w:bottom w:val="single" w:sz="24" w:space="0" w:color="auto"/>
              <w:right w:val="single" w:sz="24" w:space="0" w:color="auto"/>
            </w:tcBorders>
            <w:shd w:val="clear" w:color="auto" w:fill="D9D9D9" w:themeFill="background1" w:themeFillShade="D9"/>
          </w:tcPr>
          <w:p w14:paraId="314B00F9" w14:textId="77777777" w:rsidR="000618F7" w:rsidRPr="00460E8F" w:rsidRDefault="000618F7" w:rsidP="00DB71E0">
            <w:pPr>
              <w:pStyle w:val="NoSpacing"/>
              <w:rPr>
                <w:i/>
              </w:rPr>
            </w:pPr>
            <w:r w:rsidRPr="000618F7">
              <w:rPr>
                <w:b/>
                <w:color w:val="000000" w:themeColor="text1"/>
                <w:sz w:val="20"/>
              </w:rPr>
              <w:t xml:space="preserve">Learner achievement (please circle) </w:t>
            </w:r>
            <w:r w:rsidRPr="00182EEB">
              <w:rPr>
                <w:i/>
                <w:sz w:val="16"/>
              </w:rPr>
              <w:t>NB: All learner achievement is provisional until confirmed at the AVA Awards Board</w:t>
            </w:r>
            <w:r w:rsidR="00460E8F">
              <w:rPr>
                <w:sz w:val="16"/>
              </w:rPr>
              <w:t xml:space="preserve">. </w:t>
            </w:r>
          </w:p>
        </w:tc>
      </w:tr>
      <w:tr w:rsidR="00B45D45" w:rsidRPr="00CD4F34" w14:paraId="4CEBB5B5" w14:textId="77777777" w:rsidTr="00C9773C">
        <w:trPr>
          <w:trHeight w:val="224"/>
          <w:jc w:val="center"/>
        </w:trPr>
        <w:tc>
          <w:tcPr>
            <w:tcW w:w="5246" w:type="dxa"/>
            <w:gridSpan w:val="3"/>
            <w:vMerge/>
            <w:tcBorders>
              <w:right w:val="single" w:sz="24" w:space="0" w:color="auto"/>
            </w:tcBorders>
            <w:shd w:val="clear" w:color="auto" w:fill="auto"/>
          </w:tcPr>
          <w:p w14:paraId="005C83B3" w14:textId="77777777" w:rsidR="00B45D45" w:rsidRPr="00CD4F34" w:rsidRDefault="00B45D45" w:rsidP="006A7C73">
            <w:pPr>
              <w:pStyle w:val="Heading1"/>
              <w:spacing w:before="60" w:after="60"/>
              <w:rPr>
                <w:color w:val="000000" w:themeColor="text1"/>
                <w:sz w:val="24"/>
              </w:rPr>
            </w:pPr>
          </w:p>
        </w:tc>
        <w:tc>
          <w:tcPr>
            <w:tcW w:w="2409" w:type="dxa"/>
            <w:gridSpan w:val="2"/>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14:paraId="7835290A" w14:textId="77777777" w:rsidR="00B45D45" w:rsidRPr="005B7954" w:rsidRDefault="00B45D45" w:rsidP="005B7954">
            <w:pPr>
              <w:jc w:val="right"/>
              <w:rPr>
                <w:rFonts w:ascii="Arial" w:hAnsi="Arial" w:cs="Arial"/>
                <w:b/>
              </w:rPr>
            </w:pPr>
            <w:r w:rsidRPr="005B7954">
              <w:rPr>
                <w:rFonts w:ascii="Arial" w:hAnsi="Arial" w:cs="Arial"/>
                <w:b/>
              </w:rPr>
              <w:t>Level Achieved:</w:t>
            </w:r>
          </w:p>
        </w:tc>
        <w:tc>
          <w:tcPr>
            <w:tcW w:w="2565" w:type="dxa"/>
            <w:gridSpan w:val="4"/>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14:paraId="2A745B9F" w14:textId="77777777" w:rsidR="00B45D45" w:rsidRPr="005B7954" w:rsidRDefault="00B45D45" w:rsidP="00B45D45">
            <w:pPr>
              <w:jc w:val="center"/>
              <w:rPr>
                <w:rFonts w:ascii="Arial" w:hAnsi="Arial" w:cs="Arial"/>
                <w:b/>
                <w:sz w:val="24"/>
              </w:rPr>
            </w:pPr>
            <w:r>
              <w:rPr>
                <w:rFonts w:ascii="Arial" w:hAnsi="Arial" w:cs="Arial"/>
                <w:b/>
                <w:sz w:val="24"/>
              </w:rPr>
              <w:t>L3</w:t>
            </w:r>
          </w:p>
        </w:tc>
      </w:tr>
      <w:tr w:rsidR="00B45D45" w:rsidRPr="00CD4F34" w14:paraId="541E7127" w14:textId="77777777" w:rsidTr="005F4EF2">
        <w:trPr>
          <w:trHeight w:val="342"/>
          <w:jc w:val="center"/>
        </w:trPr>
        <w:tc>
          <w:tcPr>
            <w:tcW w:w="5246" w:type="dxa"/>
            <w:gridSpan w:val="3"/>
            <w:vMerge/>
            <w:tcBorders>
              <w:right w:val="single" w:sz="24" w:space="0" w:color="auto"/>
            </w:tcBorders>
            <w:shd w:val="clear" w:color="auto" w:fill="auto"/>
          </w:tcPr>
          <w:p w14:paraId="09A6BD85" w14:textId="77777777" w:rsidR="00B45D45" w:rsidRPr="00CD4F34" w:rsidRDefault="00B45D45" w:rsidP="006A7C73">
            <w:pPr>
              <w:pStyle w:val="Heading1"/>
              <w:spacing w:before="60" w:after="60"/>
              <w:rPr>
                <w:color w:val="000000" w:themeColor="text1"/>
                <w:sz w:val="24"/>
              </w:rPr>
            </w:pPr>
          </w:p>
        </w:tc>
        <w:tc>
          <w:tcPr>
            <w:tcW w:w="2409" w:type="dxa"/>
            <w:gridSpan w:val="2"/>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14:paraId="5CC145D8" w14:textId="77777777" w:rsidR="00B45D45" w:rsidRPr="000618F7" w:rsidRDefault="00B45D45" w:rsidP="000618F7">
            <w:pPr>
              <w:pStyle w:val="NoSpacing"/>
              <w:jc w:val="right"/>
              <w:rPr>
                <w:b/>
                <w:sz w:val="20"/>
              </w:rPr>
            </w:pPr>
            <w:r>
              <w:rPr>
                <w:b/>
                <w:sz w:val="20"/>
              </w:rPr>
              <w:t>Achievement</w:t>
            </w:r>
          </w:p>
          <w:p w14:paraId="7DA167F3" w14:textId="77777777" w:rsidR="00B45D45" w:rsidRPr="000618F7" w:rsidRDefault="00B45D45" w:rsidP="000618F7">
            <w:pPr>
              <w:pStyle w:val="NoSpacing"/>
              <w:jc w:val="right"/>
              <w:rPr>
                <w:i/>
              </w:rPr>
            </w:pPr>
            <w:r w:rsidRPr="000618F7">
              <w:rPr>
                <w:i/>
                <w:sz w:val="16"/>
              </w:rPr>
              <w:t>(Level 3 units only)</w:t>
            </w:r>
          </w:p>
        </w:tc>
        <w:tc>
          <w:tcPr>
            <w:tcW w:w="854" w:type="dxa"/>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14:paraId="341DD87A" w14:textId="77777777" w:rsidR="00B45D45" w:rsidRPr="005B7954" w:rsidRDefault="00B45D45" w:rsidP="00F647A7">
            <w:pPr>
              <w:pStyle w:val="Heading1"/>
              <w:spacing w:before="60" w:after="60"/>
              <w:jc w:val="center"/>
              <w:rPr>
                <w:color w:val="000000" w:themeColor="text1"/>
                <w:sz w:val="24"/>
              </w:rPr>
            </w:pPr>
            <w:r>
              <w:rPr>
                <w:color w:val="000000" w:themeColor="text1"/>
                <w:sz w:val="24"/>
              </w:rPr>
              <w:t>P</w:t>
            </w:r>
          </w:p>
        </w:tc>
        <w:tc>
          <w:tcPr>
            <w:tcW w:w="855" w:type="dxa"/>
            <w:gridSpan w:val="2"/>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14:paraId="78069C41" w14:textId="77777777" w:rsidR="00B45D45" w:rsidRPr="005B7954" w:rsidRDefault="00B45D45" w:rsidP="005B7954">
            <w:pPr>
              <w:pStyle w:val="Heading1"/>
              <w:spacing w:before="60" w:after="60"/>
              <w:jc w:val="center"/>
              <w:rPr>
                <w:color w:val="000000" w:themeColor="text1"/>
                <w:sz w:val="24"/>
              </w:rPr>
            </w:pPr>
            <w:r w:rsidRPr="005B7954">
              <w:rPr>
                <w:color w:val="000000" w:themeColor="text1"/>
                <w:sz w:val="24"/>
              </w:rPr>
              <w:t>M</w:t>
            </w:r>
          </w:p>
        </w:tc>
        <w:tc>
          <w:tcPr>
            <w:tcW w:w="856" w:type="dxa"/>
            <w:tcBorders>
              <w:top w:val="single" w:sz="24" w:space="0" w:color="auto"/>
              <w:left w:val="single" w:sz="24" w:space="0" w:color="auto"/>
              <w:bottom w:val="single" w:sz="2" w:space="0" w:color="auto"/>
              <w:right w:val="single" w:sz="24" w:space="0" w:color="auto"/>
            </w:tcBorders>
            <w:shd w:val="clear" w:color="auto" w:fill="D9D9D9" w:themeFill="background1" w:themeFillShade="D9"/>
            <w:vAlign w:val="center"/>
          </w:tcPr>
          <w:p w14:paraId="30A564F2" w14:textId="77777777" w:rsidR="00B45D45" w:rsidRPr="005B7954" w:rsidRDefault="00B45D45" w:rsidP="005B7954">
            <w:pPr>
              <w:pStyle w:val="Heading1"/>
              <w:spacing w:before="60" w:after="60"/>
              <w:jc w:val="center"/>
              <w:rPr>
                <w:color w:val="000000" w:themeColor="text1"/>
                <w:sz w:val="24"/>
              </w:rPr>
            </w:pPr>
            <w:r w:rsidRPr="005B7954">
              <w:rPr>
                <w:color w:val="000000" w:themeColor="text1"/>
                <w:sz w:val="24"/>
              </w:rPr>
              <w:t>D</w:t>
            </w:r>
          </w:p>
        </w:tc>
      </w:tr>
      <w:tr w:rsidR="000618F7" w:rsidRPr="00CD4F34" w14:paraId="2810E981" w14:textId="77777777" w:rsidTr="00460E8F">
        <w:trPr>
          <w:trHeight w:val="249"/>
          <w:jc w:val="center"/>
        </w:trPr>
        <w:tc>
          <w:tcPr>
            <w:tcW w:w="5246" w:type="dxa"/>
            <w:gridSpan w:val="3"/>
            <w:vMerge/>
            <w:tcBorders>
              <w:bottom w:val="single" w:sz="4" w:space="0" w:color="auto"/>
              <w:right w:val="single" w:sz="24" w:space="0" w:color="auto"/>
            </w:tcBorders>
            <w:shd w:val="clear" w:color="auto" w:fill="auto"/>
          </w:tcPr>
          <w:p w14:paraId="2EE7CBD2" w14:textId="77777777" w:rsidR="000618F7" w:rsidRPr="00CD4F34" w:rsidRDefault="000618F7" w:rsidP="006A7C73">
            <w:pPr>
              <w:pStyle w:val="Heading1"/>
              <w:spacing w:before="60" w:after="60"/>
              <w:rPr>
                <w:color w:val="000000" w:themeColor="text1"/>
                <w:sz w:val="24"/>
              </w:rPr>
            </w:pPr>
          </w:p>
        </w:tc>
        <w:tc>
          <w:tcPr>
            <w:tcW w:w="2409" w:type="dxa"/>
            <w:gridSpan w:val="2"/>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14:paraId="0D830B49" w14:textId="77777777" w:rsidR="000618F7" w:rsidRPr="000618F7" w:rsidRDefault="000618F7" w:rsidP="000618F7">
            <w:pPr>
              <w:pStyle w:val="NoSpacing"/>
              <w:jc w:val="right"/>
              <w:rPr>
                <w:b/>
              </w:rPr>
            </w:pPr>
            <w:r w:rsidRPr="000618F7">
              <w:rPr>
                <w:b/>
                <w:sz w:val="20"/>
              </w:rPr>
              <w:t>Resubmission?</w:t>
            </w:r>
          </w:p>
        </w:tc>
        <w:tc>
          <w:tcPr>
            <w:tcW w:w="1282" w:type="dxa"/>
            <w:gridSpan w:val="2"/>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14:paraId="7754BABF" w14:textId="77777777" w:rsidR="000618F7" w:rsidRPr="000618F7" w:rsidRDefault="000618F7" w:rsidP="000618F7">
            <w:pPr>
              <w:pStyle w:val="NoSpacing"/>
              <w:jc w:val="center"/>
              <w:rPr>
                <w:b/>
              </w:rPr>
            </w:pPr>
            <w:r w:rsidRPr="000618F7">
              <w:rPr>
                <w:b/>
              </w:rPr>
              <w:t>Y</w:t>
            </w:r>
          </w:p>
        </w:tc>
        <w:tc>
          <w:tcPr>
            <w:tcW w:w="1283" w:type="dxa"/>
            <w:gridSpan w:val="2"/>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14:paraId="088D1951" w14:textId="77777777" w:rsidR="000618F7" w:rsidRPr="000618F7" w:rsidRDefault="000618F7" w:rsidP="000618F7">
            <w:pPr>
              <w:pStyle w:val="NoSpacing"/>
              <w:jc w:val="center"/>
              <w:rPr>
                <w:b/>
              </w:rPr>
            </w:pPr>
            <w:r w:rsidRPr="000618F7">
              <w:rPr>
                <w:b/>
              </w:rPr>
              <w:t>N</w:t>
            </w:r>
          </w:p>
        </w:tc>
      </w:tr>
      <w:tr w:rsidR="00CD4F34" w14:paraId="04D313BF" w14:textId="77777777" w:rsidTr="00460E8F">
        <w:trPr>
          <w:jc w:val="center"/>
        </w:trPr>
        <w:tc>
          <w:tcPr>
            <w:tcW w:w="10220" w:type="dxa"/>
            <w:gridSpan w:val="9"/>
            <w:tcBorders>
              <w:top w:val="nil"/>
              <w:left w:val="nil"/>
              <w:right w:val="nil"/>
            </w:tcBorders>
            <w:shd w:val="clear" w:color="auto" w:fill="auto"/>
          </w:tcPr>
          <w:p w14:paraId="2BDAD2BB" w14:textId="77777777" w:rsidR="00CD4F34" w:rsidRPr="00CD4F34" w:rsidRDefault="00CD4F34" w:rsidP="006A7C73">
            <w:pPr>
              <w:pStyle w:val="Heading1"/>
              <w:spacing w:before="60" w:after="60"/>
              <w:rPr>
                <w:sz w:val="2"/>
              </w:rPr>
            </w:pPr>
          </w:p>
        </w:tc>
      </w:tr>
      <w:tr w:rsidR="00AD63F7" w14:paraId="537DA0DA" w14:textId="77777777" w:rsidTr="00460E8F">
        <w:trPr>
          <w:trHeight w:val="738"/>
          <w:jc w:val="center"/>
        </w:trPr>
        <w:tc>
          <w:tcPr>
            <w:tcW w:w="10220" w:type="dxa"/>
            <w:gridSpan w:val="9"/>
            <w:shd w:val="clear" w:color="auto" w:fill="auto"/>
            <w:vAlign w:val="center"/>
          </w:tcPr>
          <w:p w14:paraId="30A948A0" w14:textId="77777777" w:rsidR="00E020DA" w:rsidRPr="00E020DA" w:rsidRDefault="00AD63F7" w:rsidP="009735A7">
            <w:pPr>
              <w:pStyle w:val="NoSpacing"/>
              <w:rPr>
                <w:b/>
              </w:rPr>
            </w:pPr>
            <w:r w:rsidRPr="00E020DA">
              <w:rPr>
                <w:b/>
              </w:rPr>
              <w:t>Title of Access to HE Diploma</w:t>
            </w:r>
            <w:r w:rsidR="00E020DA">
              <w:rPr>
                <w:b/>
              </w:rPr>
              <w:t>:</w:t>
            </w:r>
          </w:p>
          <w:p w14:paraId="6953EB7A" w14:textId="77777777" w:rsidR="00AD63F7" w:rsidRPr="00F9162B" w:rsidRDefault="00E020DA" w:rsidP="009F03A7">
            <w:pPr>
              <w:pStyle w:val="NoSpacing"/>
            </w:pPr>
            <w:r w:rsidRPr="00F9162B">
              <w:rPr>
                <w:i/>
                <w:sz w:val="12"/>
              </w:rPr>
              <w:t xml:space="preserve">(e.g. </w:t>
            </w:r>
            <w:r w:rsidR="003B6E61" w:rsidRPr="00F9162B">
              <w:rPr>
                <w:i/>
                <w:sz w:val="12"/>
              </w:rPr>
              <w:t>Science</w:t>
            </w:r>
            <w:r w:rsidRPr="00F9162B">
              <w:rPr>
                <w:i/>
                <w:sz w:val="12"/>
              </w:rPr>
              <w:t>)</w:t>
            </w:r>
            <w:r w:rsidRPr="00F9162B">
              <w:rPr>
                <w:sz w:val="12"/>
              </w:rPr>
              <w:t xml:space="preserve"> </w:t>
            </w:r>
          </w:p>
        </w:tc>
      </w:tr>
      <w:tr w:rsidR="00AD63F7" w14:paraId="586C4F2C" w14:textId="77777777" w:rsidTr="00460E8F">
        <w:trPr>
          <w:cantSplit/>
          <w:trHeight w:val="515"/>
          <w:jc w:val="center"/>
        </w:trPr>
        <w:tc>
          <w:tcPr>
            <w:tcW w:w="5155" w:type="dxa"/>
            <w:gridSpan w:val="2"/>
          </w:tcPr>
          <w:p w14:paraId="1590BCDD" w14:textId="77777777" w:rsidR="00AD63F7" w:rsidRPr="00C96450" w:rsidRDefault="00AD63F7" w:rsidP="00C96450">
            <w:pPr>
              <w:pStyle w:val="NoSpacing"/>
              <w:rPr>
                <w:bCs/>
                <w:color w:val="000000"/>
              </w:rPr>
            </w:pPr>
            <w:r w:rsidRPr="00C96450">
              <w:rPr>
                <w:b/>
              </w:rPr>
              <w:t xml:space="preserve">Unit title(s):  </w:t>
            </w:r>
            <w:r w:rsidR="00AE0099">
              <w:rPr>
                <w:rFonts w:ascii="Calibri" w:hAnsi="Calibri"/>
                <w:b/>
              </w:rPr>
              <w:t>Internal and External Business Factors</w:t>
            </w:r>
          </w:p>
        </w:tc>
        <w:tc>
          <w:tcPr>
            <w:tcW w:w="5065" w:type="dxa"/>
            <w:gridSpan w:val="7"/>
          </w:tcPr>
          <w:p w14:paraId="6CAA32D0" w14:textId="77777777" w:rsidR="00AD63F7" w:rsidRPr="00C96450" w:rsidRDefault="00AD63F7" w:rsidP="00A25EAF">
            <w:pPr>
              <w:spacing w:before="60"/>
              <w:rPr>
                <w:rFonts w:ascii="Arial" w:hAnsi="Arial" w:cs="Arial"/>
                <w:color w:val="000000"/>
                <w:sz w:val="22"/>
              </w:rPr>
            </w:pPr>
            <w:r>
              <w:rPr>
                <w:rFonts w:ascii="Arial" w:hAnsi="Arial" w:cs="Arial"/>
                <w:b/>
                <w:bCs/>
                <w:sz w:val="22"/>
                <w:szCs w:val="22"/>
              </w:rPr>
              <w:t xml:space="preserve">Unit code(s):  </w:t>
            </w:r>
            <w:r w:rsidR="00AE0099" w:rsidRPr="00C14D2D">
              <w:rPr>
                <w:rFonts w:ascii="Calibri" w:hAnsi="Calibri" w:cs="Arial"/>
                <w:b/>
                <w:bCs/>
                <w:sz w:val="22"/>
                <w:szCs w:val="22"/>
              </w:rPr>
              <w:t>AA3/2/LN/078</w:t>
            </w:r>
          </w:p>
        </w:tc>
      </w:tr>
      <w:tr w:rsidR="00AD63F7" w14:paraId="1DCA7772" w14:textId="77777777" w:rsidTr="00460E8F">
        <w:trPr>
          <w:trHeight w:val="311"/>
          <w:jc w:val="center"/>
        </w:trPr>
        <w:tc>
          <w:tcPr>
            <w:tcW w:w="5155" w:type="dxa"/>
            <w:gridSpan w:val="2"/>
          </w:tcPr>
          <w:p w14:paraId="4E261D54" w14:textId="77777777" w:rsidR="00AD63F7" w:rsidRPr="00C96450" w:rsidRDefault="00AD63F7" w:rsidP="009735A7">
            <w:pPr>
              <w:pStyle w:val="NoSpacing"/>
              <w:rPr>
                <w:color w:val="000000"/>
              </w:rPr>
            </w:pPr>
            <w:r w:rsidRPr="009735A7">
              <w:rPr>
                <w:b/>
              </w:rPr>
              <w:t xml:space="preserve">Learner:  </w:t>
            </w:r>
            <w:r w:rsidRPr="009735A7">
              <w:rPr>
                <w:b/>
                <w:bCs/>
              </w:rPr>
              <w:t xml:space="preserve"> </w:t>
            </w:r>
          </w:p>
        </w:tc>
        <w:tc>
          <w:tcPr>
            <w:tcW w:w="5065" w:type="dxa"/>
            <w:gridSpan w:val="7"/>
          </w:tcPr>
          <w:p w14:paraId="27401142" w14:textId="77777777" w:rsidR="00AD63F7" w:rsidRPr="00C96450" w:rsidRDefault="00AD63F7" w:rsidP="00A75BF0">
            <w:pPr>
              <w:pStyle w:val="Heading3"/>
              <w:spacing w:before="60"/>
              <w:rPr>
                <w:b w:val="0"/>
                <w:bCs/>
                <w:color w:val="000000"/>
                <w:sz w:val="22"/>
              </w:rPr>
            </w:pPr>
            <w:r>
              <w:rPr>
                <w:sz w:val="22"/>
                <w:szCs w:val="22"/>
              </w:rPr>
              <w:t xml:space="preserve">Tutor/Assessor:  </w:t>
            </w:r>
            <w:r w:rsidR="00AE0099">
              <w:rPr>
                <w:sz w:val="22"/>
                <w:szCs w:val="22"/>
              </w:rPr>
              <w:t>Maliheh Hamdollah</w:t>
            </w:r>
          </w:p>
          <w:p w14:paraId="5FE2E079" w14:textId="77777777" w:rsidR="00AD63F7" w:rsidRDefault="00AD63F7" w:rsidP="00A75BF0">
            <w:pPr>
              <w:rPr>
                <w:rFonts w:ascii="Arial" w:hAnsi="Arial" w:cs="Arial"/>
                <w:sz w:val="22"/>
              </w:rPr>
            </w:pPr>
          </w:p>
        </w:tc>
      </w:tr>
      <w:tr w:rsidR="00AD63F7" w14:paraId="657947DD" w14:textId="77777777" w:rsidTr="00A503D4">
        <w:trPr>
          <w:trHeight w:val="1913"/>
          <w:jc w:val="center"/>
        </w:trPr>
        <w:tc>
          <w:tcPr>
            <w:tcW w:w="10220" w:type="dxa"/>
            <w:gridSpan w:val="9"/>
          </w:tcPr>
          <w:p w14:paraId="7B55230F" w14:textId="77777777" w:rsidR="00AD63F7" w:rsidRDefault="00AD63F7" w:rsidP="00F3471B">
            <w:pPr>
              <w:spacing w:before="60"/>
              <w:rPr>
                <w:rFonts w:ascii="Arial" w:hAnsi="Arial" w:cs="Arial"/>
                <w:b/>
                <w:bCs/>
                <w:sz w:val="22"/>
                <w:szCs w:val="22"/>
              </w:rPr>
            </w:pPr>
            <w:r>
              <w:rPr>
                <w:rFonts w:ascii="Arial" w:hAnsi="Arial" w:cs="Arial"/>
                <w:b/>
                <w:bCs/>
                <w:sz w:val="22"/>
                <w:szCs w:val="22"/>
              </w:rPr>
              <w:t xml:space="preserve">Description of Assignment:  </w:t>
            </w:r>
          </w:p>
          <w:p w14:paraId="0C2EDDB4" w14:textId="77777777" w:rsidR="00F3471B" w:rsidRDefault="00F3471B" w:rsidP="009735A7">
            <w:pPr>
              <w:pStyle w:val="NoSpacing"/>
            </w:pPr>
          </w:p>
          <w:p w14:paraId="7CFC018D" w14:textId="77777777" w:rsidR="00AE0099" w:rsidRPr="000916A7" w:rsidRDefault="00AE0099" w:rsidP="00AE0099">
            <w:pPr>
              <w:spacing w:before="60"/>
              <w:rPr>
                <w:rFonts w:ascii="Calibri" w:hAnsi="Calibri" w:cs="Arial"/>
                <w:b/>
                <w:bCs/>
                <w:sz w:val="22"/>
                <w:szCs w:val="22"/>
              </w:rPr>
            </w:pPr>
            <w:r w:rsidRPr="000916A7">
              <w:rPr>
                <w:rFonts w:ascii="Calibri" w:hAnsi="Calibri" w:cs="Arial"/>
                <w:b/>
                <w:bCs/>
                <w:sz w:val="22"/>
                <w:szCs w:val="22"/>
              </w:rPr>
              <w:t xml:space="preserve">Description of Assignment:  </w:t>
            </w:r>
            <w:r>
              <w:rPr>
                <w:rFonts w:ascii="Calibri" w:hAnsi="Calibri" w:cs="Arial"/>
                <w:b/>
                <w:bCs/>
                <w:sz w:val="22"/>
                <w:szCs w:val="22"/>
              </w:rPr>
              <w:t>two tasks</w:t>
            </w:r>
          </w:p>
          <w:p w14:paraId="6AD48325" w14:textId="77777777" w:rsidR="00AE0099" w:rsidRDefault="00AE0099" w:rsidP="00AE0099">
            <w:pPr>
              <w:pStyle w:val="NoSpacing"/>
              <w:rPr>
                <w:rFonts w:ascii="Calibri" w:hAnsi="Calibri"/>
              </w:rPr>
            </w:pPr>
          </w:p>
          <w:p w14:paraId="75B80545" w14:textId="77777777" w:rsidR="00AE0099" w:rsidRDefault="00AE0099" w:rsidP="00AE0099">
            <w:pPr>
              <w:pStyle w:val="NoSpacing"/>
              <w:rPr>
                <w:rFonts w:ascii="Calibri" w:hAnsi="Calibri"/>
              </w:rPr>
            </w:pPr>
            <w:r w:rsidRPr="00540E71">
              <w:rPr>
                <w:rFonts w:ascii="Calibri" w:hAnsi="Calibri"/>
              </w:rPr>
              <w:t>Using</w:t>
            </w:r>
            <w:r>
              <w:rPr>
                <w:rFonts w:ascii="Calibri" w:hAnsi="Calibri"/>
              </w:rPr>
              <w:t xml:space="preserve"> the attached Johnson Matthey ca</w:t>
            </w:r>
            <w:r w:rsidRPr="00540E71">
              <w:rPr>
                <w:rFonts w:ascii="Calibri" w:hAnsi="Calibri"/>
              </w:rPr>
              <w:t xml:space="preserve">se </w:t>
            </w:r>
            <w:r>
              <w:rPr>
                <w:rFonts w:ascii="Calibri" w:hAnsi="Calibri"/>
              </w:rPr>
              <w:t>s</w:t>
            </w:r>
            <w:r w:rsidRPr="00540E71">
              <w:rPr>
                <w:rFonts w:ascii="Calibri" w:hAnsi="Calibri"/>
              </w:rPr>
              <w:t>tud</w:t>
            </w:r>
            <w:r>
              <w:rPr>
                <w:rFonts w:ascii="Calibri" w:hAnsi="Calibri"/>
              </w:rPr>
              <w:t>y</w:t>
            </w:r>
            <w:r w:rsidR="00A504A9">
              <w:rPr>
                <w:rFonts w:ascii="Calibri" w:hAnsi="Calibri"/>
              </w:rPr>
              <w:t xml:space="preserve"> and the concept of PEST analysis</w:t>
            </w:r>
            <w:r w:rsidRPr="00540E71">
              <w:rPr>
                <w:rFonts w:ascii="Calibri" w:hAnsi="Calibri"/>
              </w:rPr>
              <w:t xml:space="preserve">, </w:t>
            </w:r>
            <w:r>
              <w:rPr>
                <w:rFonts w:ascii="Calibri" w:hAnsi="Calibri"/>
              </w:rPr>
              <w:t xml:space="preserve">you are required to produce a SWOT analysis of the organisation to </w:t>
            </w:r>
            <w:r w:rsidRPr="007B3EA4">
              <w:rPr>
                <w:rFonts w:ascii="Calibri" w:hAnsi="Calibri"/>
              </w:rPr>
              <w:t>develop a strong business strategy</w:t>
            </w:r>
            <w:r>
              <w:rPr>
                <w:rFonts w:ascii="Calibri" w:hAnsi="Calibri"/>
              </w:rPr>
              <w:t xml:space="preserve"> by addressing</w:t>
            </w:r>
            <w:r w:rsidRPr="007B3EA4">
              <w:rPr>
                <w:rFonts w:ascii="Calibri" w:hAnsi="Calibri"/>
              </w:rPr>
              <w:t xml:space="preserve"> all </w:t>
            </w:r>
            <w:r>
              <w:rPr>
                <w:rFonts w:ascii="Calibri" w:hAnsi="Calibri"/>
              </w:rPr>
              <w:t>favo</w:t>
            </w:r>
            <w:r w:rsidRPr="007B3EA4">
              <w:rPr>
                <w:rFonts w:ascii="Calibri" w:hAnsi="Calibri"/>
              </w:rPr>
              <w:t xml:space="preserve">urable and unfavourable factors that </w:t>
            </w:r>
            <w:r>
              <w:rPr>
                <w:rFonts w:ascii="Calibri" w:hAnsi="Calibri"/>
              </w:rPr>
              <w:t xml:space="preserve">the business may face </w:t>
            </w:r>
            <w:r w:rsidRPr="007B3EA4">
              <w:rPr>
                <w:rFonts w:ascii="Calibri" w:hAnsi="Calibri"/>
              </w:rPr>
              <w:t>in the marketplace.</w:t>
            </w:r>
            <w:r>
              <w:rPr>
                <w:rFonts w:ascii="Calibri" w:hAnsi="Calibri"/>
              </w:rPr>
              <w:t xml:space="preserve"> You must complete the following three tasks addressing all three assessment criteria. </w:t>
            </w:r>
            <w:r>
              <w:rPr>
                <w:rFonts w:ascii="Calibri" w:hAnsi="Calibri" w:cs="Calibri"/>
                <w:lang w:val="en"/>
              </w:rPr>
              <w:t xml:space="preserve">The overall word count for this assignment should not be more than 1500 words.  </w:t>
            </w:r>
            <w:r w:rsidRPr="004B6B53">
              <w:rPr>
                <w:rFonts w:ascii="Calibri" w:hAnsi="Calibri"/>
              </w:rPr>
              <w:t xml:space="preserve">This </w:t>
            </w:r>
            <w:r>
              <w:rPr>
                <w:rFonts w:ascii="Calibri" w:hAnsi="Calibri"/>
              </w:rPr>
              <w:t xml:space="preserve">assignment </w:t>
            </w:r>
            <w:r w:rsidRPr="004B6B53">
              <w:rPr>
                <w:rFonts w:ascii="Calibri" w:hAnsi="Calibri"/>
              </w:rPr>
              <w:t xml:space="preserve">will require independent research consulting and referencing </w:t>
            </w:r>
            <w:r>
              <w:rPr>
                <w:rFonts w:ascii="Calibri" w:hAnsi="Calibri"/>
              </w:rPr>
              <w:t>various</w:t>
            </w:r>
            <w:r w:rsidRPr="004B6B53">
              <w:rPr>
                <w:rFonts w:ascii="Calibri" w:hAnsi="Calibri"/>
              </w:rPr>
              <w:t xml:space="preserve"> academic sources of information, as well as respective </w:t>
            </w:r>
            <w:r>
              <w:rPr>
                <w:rFonts w:ascii="Calibri" w:hAnsi="Calibri"/>
              </w:rPr>
              <w:t xml:space="preserve">the </w:t>
            </w:r>
            <w:r w:rsidRPr="004B6B53">
              <w:rPr>
                <w:rFonts w:ascii="Calibri" w:hAnsi="Calibri"/>
              </w:rPr>
              <w:t>organisation information</w:t>
            </w:r>
            <w:r>
              <w:rPr>
                <w:rFonts w:ascii="Calibri" w:hAnsi="Calibri" w:cs="Calibri"/>
                <w:lang w:val="en"/>
              </w:rPr>
              <w:t xml:space="preserve"> in order to successfully address each task.  </w:t>
            </w:r>
          </w:p>
          <w:p w14:paraId="2FAF1863" w14:textId="77777777" w:rsidR="00AE0099" w:rsidRDefault="00AE0099" w:rsidP="00AE0099">
            <w:pPr>
              <w:pStyle w:val="NoSpacing"/>
              <w:rPr>
                <w:rFonts w:ascii="Calibri" w:hAnsi="Calibri"/>
              </w:rPr>
            </w:pPr>
          </w:p>
          <w:p w14:paraId="6B474C3A" w14:textId="77777777" w:rsidR="00AE0099" w:rsidRDefault="00AE0099" w:rsidP="00AE0099">
            <w:pPr>
              <w:pStyle w:val="NoSpacing"/>
              <w:rPr>
                <w:rFonts w:ascii="Calibri" w:hAnsi="Calibri"/>
              </w:rPr>
            </w:pPr>
            <w:r>
              <w:rPr>
                <w:rFonts w:ascii="Calibri" w:hAnsi="Calibri"/>
              </w:rPr>
              <w:t>Task 1</w:t>
            </w:r>
          </w:p>
          <w:p w14:paraId="29444B1A" w14:textId="77777777" w:rsidR="00AE0099" w:rsidRDefault="00AE0099" w:rsidP="00AE0099">
            <w:pPr>
              <w:pStyle w:val="NoSpacing"/>
              <w:rPr>
                <w:rFonts w:ascii="Calibri" w:hAnsi="Calibri"/>
              </w:rPr>
            </w:pPr>
            <w:r>
              <w:rPr>
                <w:rFonts w:ascii="Calibri" w:hAnsi="Calibri"/>
              </w:rPr>
              <w:t>In your SWOT, identify the internal and external factors such as, the strengths and weaknesses, opportunities and threats that impact the success and operation of the business. In addition, you are required to provide on a separate sheet a detailed explanation including the following factors and examine how such factors can affect the operation of the business making references to information in the case study (AC 1.1, AC 2.1):</w:t>
            </w:r>
          </w:p>
          <w:p w14:paraId="3C01EC01" w14:textId="77777777" w:rsidR="00AE0099" w:rsidRDefault="00AE0099" w:rsidP="00AE0099">
            <w:pPr>
              <w:pStyle w:val="NoSpacing"/>
              <w:rPr>
                <w:rFonts w:ascii="Calibri" w:hAnsi="Calibri"/>
              </w:rPr>
            </w:pPr>
          </w:p>
          <w:p w14:paraId="30C7A7C0" w14:textId="77777777" w:rsidR="00AE0099" w:rsidRDefault="00AE0099" w:rsidP="00AE0099">
            <w:pPr>
              <w:pStyle w:val="NoSpacing"/>
              <w:numPr>
                <w:ilvl w:val="0"/>
                <w:numId w:val="9"/>
              </w:numPr>
              <w:rPr>
                <w:rFonts w:ascii="Calibri" w:hAnsi="Calibri"/>
              </w:rPr>
            </w:pPr>
            <w:r w:rsidRPr="00B354FC">
              <w:rPr>
                <w:rFonts w:ascii="Calibri" w:hAnsi="Calibri"/>
              </w:rPr>
              <w:t>Characteristics of the business that give it an advantage over others in the industry.</w:t>
            </w:r>
          </w:p>
          <w:p w14:paraId="767B2BDE" w14:textId="77777777" w:rsidR="00AE0099" w:rsidRDefault="00AE0099" w:rsidP="00AE0099">
            <w:pPr>
              <w:pStyle w:val="NoSpacing"/>
              <w:numPr>
                <w:ilvl w:val="0"/>
                <w:numId w:val="9"/>
              </w:numPr>
              <w:rPr>
                <w:rFonts w:ascii="Calibri" w:hAnsi="Calibri"/>
                <w:lang w:val="en-US"/>
              </w:rPr>
            </w:pPr>
            <w:r w:rsidRPr="00B354FC">
              <w:rPr>
                <w:rFonts w:ascii="Calibri" w:hAnsi="Calibri"/>
                <w:lang w:val="en-US"/>
              </w:rPr>
              <w:t>Characteristics that place the firm at a disadvantage relative to others.</w:t>
            </w:r>
          </w:p>
          <w:p w14:paraId="6E4EC98C" w14:textId="77777777" w:rsidR="00AE0099" w:rsidRDefault="00AE0099" w:rsidP="00AE0099">
            <w:pPr>
              <w:pStyle w:val="NoSpacing"/>
              <w:numPr>
                <w:ilvl w:val="0"/>
                <w:numId w:val="9"/>
              </w:numPr>
              <w:rPr>
                <w:rFonts w:ascii="Calibri" w:hAnsi="Calibri"/>
                <w:lang w:val="en-US"/>
              </w:rPr>
            </w:pPr>
            <w:r w:rsidRPr="00B354FC">
              <w:rPr>
                <w:rFonts w:ascii="Calibri" w:hAnsi="Calibri"/>
                <w:lang w:val="en-US"/>
              </w:rPr>
              <w:t>Chances to make greater profits in the environment - External attractive factors</w:t>
            </w:r>
          </w:p>
          <w:p w14:paraId="5F970142" w14:textId="77777777" w:rsidR="00AE0099" w:rsidRPr="00B354FC" w:rsidRDefault="00AE0099" w:rsidP="00AE0099">
            <w:pPr>
              <w:pStyle w:val="NoSpacing"/>
              <w:numPr>
                <w:ilvl w:val="0"/>
                <w:numId w:val="9"/>
              </w:numPr>
              <w:rPr>
                <w:rFonts w:ascii="Calibri" w:hAnsi="Calibri"/>
              </w:rPr>
            </w:pPr>
            <w:r w:rsidRPr="00B354FC">
              <w:rPr>
                <w:rFonts w:ascii="Calibri" w:hAnsi="Calibri"/>
                <w:lang w:val="en-US"/>
              </w:rPr>
              <w:t>External elements in the environment that could cause trouble for the business</w:t>
            </w:r>
          </w:p>
          <w:p w14:paraId="3F18357E" w14:textId="77777777" w:rsidR="00AE0099" w:rsidRDefault="00AE0099" w:rsidP="00AE0099">
            <w:pPr>
              <w:pStyle w:val="NoSpacing"/>
              <w:rPr>
                <w:rFonts w:ascii="Calibri" w:hAnsi="Calibri"/>
              </w:rPr>
            </w:pPr>
          </w:p>
          <w:p w14:paraId="1EC8E78F" w14:textId="77777777" w:rsidR="00AE0099" w:rsidRDefault="00AE0099" w:rsidP="00AE0099">
            <w:pPr>
              <w:pStyle w:val="NoSpacing"/>
              <w:rPr>
                <w:rFonts w:ascii="Calibri" w:hAnsi="Calibri"/>
              </w:rPr>
            </w:pPr>
          </w:p>
          <w:p w14:paraId="1C68290D" w14:textId="77777777" w:rsidR="00AE0099" w:rsidRDefault="00AE0099" w:rsidP="00AE0099">
            <w:pPr>
              <w:pStyle w:val="NoSpacing"/>
              <w:rPr>
                <w:rFonts w:ascii="Calibri" w:hAnsi="Calibri"/>
              </w:rPr>
            </w:pPr>
            <w:r>
              <w:rPr>
                <w:rFonts w:ascii="Calibri" w:hAnsi="Calibri"/>
              </w:rPr>
              <w:t>Task 2</w:t>
            </w:r>
          </w:p>
          <w:p w14:paraId="62FB91DD" w14:textId="77777777" w:rsidR="00AE0099" w:rsidRDefault="00AE0099" w:rsidP="00AE0099">
            <w:pPr>
              <w:pStyle w:val="NoSpacing"/>
              <w:rPr>
                <w:rFonts w:ascii="Calibri" w:hAnsi="Calibri"/>
              </w:rPr>
            </w:pPr>
            <w:r>
              <w:rPr>
                <w:rFonts w:ascii="Calibri" w:hAnsi="Calibri"/>
              </w:rPr>
              <w:t>Johnson Matthey is planning to grow and expand their operation more globally. The company will need to understand the market condition in order to meet customer requirements. Analyse the market condition in relation to opportunities and threats that could impact customer behaviour/perception of the company. The factors to be considered could be based on the impact of the following:</w:t>
            </w:r>
          </w:p>
          <w:p w14:paraId="6817C9B0" w14:textId="77777777" w:rsidR="00AE0099" w:rsidRDefault="00AE0099" w:rsidP="00AE0099">
            <w:pPr>
              <w:pStyle w:val="NoSpacing"/>
              <w:rPr>
                <w:rFonts w:ascii="Calibri" w:hAnsi="Calibri"/>
              </w:rPr>
            </w:pPr>
          </w:p>
          <w:p w14:paraId="73A14F2F" w14:textId="77777777" w:rsidR="00AE0099" w:rsidRDefault="00AE0099" w:rsidP="00AE0099">
            <w:pPr>
              <w:pStyle w:val="NoSpacing"/>
              <w:numPr>
                <w:ilvl w:val="0"/>
                <w:numId w:val="10"/>
              </w:numPr>
              <w:rPr>
                <w:rFonts w:ascii="Calibri" w:hAnsi="Calibri"/>
              </w:rPr>
            </w:pPr>
            <w:r>
              <w:rPr>
                <w:rFonts w:ascii="Calibri" w:hAnsi="Calibri"/>
              </w:rPr>
              <w:t>Brand name</w:t>
            </w:r>
          </w:p>
          <w:p w14:paraId="0E67ADA5" w14:textId="77777777" w:rsidR="00AE0099" w:rsidRDefault="00AE0099" w:rsidP="00AE0099">
            <w:pPr>
              <w:pStyle w:val="NoSpacing"/>
              <w:numPr>
                <w:ilvl w:val="0"/>
                <w:numId w:val="10"/>
              </w:numPr>
              <w:rPr>
                <w:rFonts w:ascii="Calibri" w:hAnsi="Calibri"/>
              </w:rPr>
            </w:pPr>
            <w:r>
              <w:rPr>
                <w:rFonts w:ascii="Calibri" w:hAnsi="Calibri"/>
              </w:rPr>
              <w:t>Image and history of the company</w:t>
            </w:r>
          </w:p>
          <w:p w14:paraId="3A7D5840" w14:textId="77777777" w:rsidR="00AE0099" w:rsidRDefault="00AE0099" w:rsidP="00AE0099">
            <w:pPr>
              <w:pStyle w:val="NoSpacing"/>
              <w:numPr>
                <w:ilvl w:val="0"/>
                <w:numId w:val="10"/>
              </w:numPr>
              <w:rPr>
                <w:rFonts w:ascii="Calibri" w:hAnsi="Calibri"/>
              </w:rPr>
            </w:pPr>
            <w:r>
              <w:rPr>
                <w:rFonts w:ascii="Calibri" w:hAnsi="Calibri"/>
              </w:rPr>
              <w:t>Competitors</w:t>
            </w:r>
          </w:p>
          <w:p w14:paraId="75AF69C3" w14:textId="77777777" w:rsidR="00173B91" w:rsidRPr="006162BC" w:rsidRDefault="00AE0099" w:rsidP="00A503D4">
            <w:pPr>
              <w:pStyle w:val="NoSpacing"/>
              <w:numPr>
                <w:ilvl w:val="0"/>
                <w:numId w:val="10"/>
              </w:numPr>
              <w:rPr>
                <w:rFonts w:cs="Arial"/>
                <w:b/>
                <w:i/>
              </w:rPr>
            </w:pPr>
            <w:r>
              <w:rPr>
                <w:rFonts w:ascii="Calibri" w:hAnsi="Calibri"/>
              </w:rPr>
              <w:t>Customer preferences</w:t>
            </w:r>
          </w:p>
        </w:tc>
      </w:tr>
      <w:tr w:rsidR="000B0321" w14:paraId="3E1446F4" w14:textId="77777777" w:rsidTr="000B0321">
        <w:trPr>
          <w:cantSplit/>
          <w:trHeight w:val="737"/>
          <w:jc w:val="center"/>
        </w:trPr>
        <w:tc>
          <w:tcPr>
            <w:tcW w:w="3437" w:type="dxa"/>
          </w:tcPr>
          <w:p w14:paraId="78C6C405" w14:textId="77777777" w:rsidR="000B0321" w:rsidRPr="00AE0099" w:rsidRDefault="000B0321" w:rsidP="000B0321">
            <w:pPr>
              <w:spacing w:before="60" w:after="120" w:line="276" w:lineRule="auto"/>
              <w:rPr>
                <w:rFonts w:ascii="Arial" w:hAnsi="Arial"/>
                <w:b/>
              </w:rPr>
            </w:pPr>
            <w:r w:rsidRPr="00B158ED">
              <w:rPr>
                <w:rFonts w:ascii="Arial" w:hAnsi="Arial"/>
                <w:b/>
              </w:rPr>
              <w:lastRenderedPageBreak/>
              <w:t xml:space="preserve">Date set:  </w:t>
            </w:r>
            <w:r w:rsidR="00AE0099">
              <w:rPr>
                <w:rFonts w:ascii="Calibri" w:hAnsi="Calibri"/>
                <w:b/>
                <w:sz w:val="22"/>
                <w:szCs w:val="22"/>
              </w:rPr>
              <w:t>14/09/2018</w:t>
            </w:r>
          </w:p>
        </w:tc>
        <w:tc>
          <w:tcPr>
            <w:tcW w:w="3436" w:type="dxa"/>
            <w:gridSpan w:val="3"/>
          </w:tcPr>
          <w:p w14:paraId="7C5AF2BE" w14:textId="77777777" w:rsidR="000B0321" w:rsidRPr="00B158ED" w:rsidRDefault="000B0321" w:rsidP="000B0321">
            <w:pPr>
              <w:spacing w:before="60" w:line="276" w:lineRule="auto"/>
              <w:rPr>
                <w:rFonts w:ascii="Arial" w:hAnsi="Arial"/>
                <w:b/>
              </w:rPr>
            </w:pPr>
            <w:r w:rsidRPr="00B158ED">
              <w:rPr>
                <w:rFonts w:ascii="Arial" w:hAnsi="Arial"/>
                <w:b/>
              </w:rPr>
              <w:t xml:space="preserve">Date for draft submission </w:t>
            </w:r>
          </w:p>
          <w:p w14:paraId="481F57D6" w14:textId="77777777" w:rsidR="000B0321" w:rsidRPr="00D67B3E" w:rsidRDefault="000B0321" w:rsidP="000B0321">
            <w:pPr>
              <w:spacing w:line="276" w:lineRule="auto"/>
              <w:rPr>
                <w:rFonts w:ascii="Arial" w:hAnsi="Arial"/>
                <w:bCs/>
                <w:color w:val="000000"/>
              </w:rPr>
            </w:pPr>
            <w:r w:rsidRPr="00B158ED">
              <w:rPr>
                <w:rFonts w:ascii="Arial" w:hAnsi="Arial"/>
                <w:b/>
              </w:rPr>
              <w:t xml:space="preserve">(if applicable):  </w:t>
            </w:r>
          </w:p>
        </w:tc>
        <w:tc>
          <w:tcPr>
            <w:tcW w:w="3347" w:type="dxa"/>
            <w:gridSpan w:val="5"/>
          </w:tcPr>
          <w:p w14:paraId="75798D79" w14:textId="77777777" w:rsidR="000B0321" w:rsidRPr="00B158ED" w:rsidRDefault="000B0321" w:rsidP="000B0321">
            <w:pPr>
              <w:spacing w:before="60" w:line="276" w:lineRule="auto"/>
              <w:rPr>
                <w:rFonts w:ascii="Arial" w:hAnsi="Arial"/>
                <w:b/>
              </w:rPr>
            </w:pPr>
            <w:r w:rsidRPr="00B158ED">
              <w:rPr>
                <w:rFonts w:ascii="Arial" w:hAnsi="Arial"/>
                <w:b/>
              </w:rPr>
              <w:t xml:space="preserve">Date for final </w:t>
            </w:r>
          </w:p>
          <w:p w14:paraId="533547E7" w14:textId="77777777" w:rsidR="000B0321" w:rsidRPr="000B0321" w:rsidRDefault="000B0321" w:rsidP="000B0321">
            <w:pPr>
              <w:spacing w:line="276" w:lineRule="auto"/>
              <w:rPr>
                <w:rFonts w:ascii="Arial" w:hAnsi="Arial"/>
                <w:bCs/>
              </w:rPr>
            </w:pPr>
            <w:r w:rsidRPr="00B158ED">
              <w:rPr>
                <w:rFonts w:ascii="Arial" w:hAnsi="Arial"/>
                <w:b/>
              </w:rPr>
              <w:t xml:space="preserve">submission:  </w:t>
            </w:r>
            <w:r w:rsidR="00335E3A">
              <w:rPr>
                <w:rFonts w:ascii="Calibri" w:hAnsi="Calibri"/>
                <w:b/>
                <w:sz w:val="22"/>
                <w:szCs w:val="22"/>
              </w:rPr>
              <w:t>06</w:t>
            </w:r>
            <w:r w:rsidR="00852102">
              <w:rPr>
                <w:rFonts w:ascii="Calibri" w:hAnsi="Calibri"/>
                <w:b/>
                <w:sz w:val="22"/>
                <w:szCs w:val="22"/>
              </w:rPr>
              <w:t>/02/2020</w:t>
            </w:r>
          </w:p>
        </w:tc>
      </w:tr>
      <w:tr w:rsidR="000B0321" w14:paraId="655F35D7" w14:textId="77777777" w:rsidTr="000B0321">
        <w:trPr>
          <w:cantSplit/>
          <w:trHeight w:val="737"/>
          <w:jc w:val="center"/>
        </w:trPr>
        <w:tc>
          <w:tcPr>
            <w:tcW w:w="3437" w:type="dxa"/>
          </w:tcPr>
          <w:p w14:paraId="2AF2D6E8" w14:textId="77777777" w:rsidR="000B0321" w:rsidRPr="00B158ED" w:rsidRDefault="000B0321" w:rsidP="000B0321">
            <w:pPr>
              <w:rPr>
                <w:rFonts w:ascii="Arial" w:hAnsi="Arial"/>
                <w:b/>
              </w:rPr>
            </w:pPr>
            <w:r w:rsidRPr="00B158ED">
              <w:rPr>
                <w:rFonts w:ascii="Arial" w:hAnsi="Arial"/>
                <w:b/>
              </w:rPr>
              <w:t xml:space="preserve">Extension date  </w:t>
            </w:r>
          </w:p>
          <w:p w14:paraId="412B5B12" w14:textId="77777777" w:rsidR="000B0321" w:rsidRPr="00B158ED" w:rsidRDefault="000B0321" w:rsidP="000B0321">
            <w:pPr>
              <w:spacing w:after="120" w:line="276" w:lineRule="auto"/>
              <w:rPr>
                <w:rFonts w:ascii="Arial" w:hAnsi="Arial"/>
                <w:bCs/>
                <w:color w:val="000000"/>
              </w:rPr>
            </w:pPr>
            <w:r w:rsidRPr="00B158ED">
              <w:rPr>
                <w:rFonts w:ascii="Arial" w:hAnsi="Arial"/>
                <w:b/>
              </w:rPr>
              <w:t xml:space="preserve">(if agreed):  </w:t>
            </w:r>
          </w:p>
        </w:tc>
        <w:tc>
          <w:tcPr>
            <w:tcW w:w="3436" w:type="dxa"/>
            <w:gridSpan w:val="3"/>
          </w:tcPr>
          <w:p w14:paraId="3751A4BF" w14:textId="77777777" w:rsidR="000B0321" w:rsidRPr="000B0321" w:rsidRDefault="000B0321" w:rsidP="000B0321">
            <w:pPr>
              <w:spacing w:before="60"/>
              <w:rPr>
                <w:rFonts w:ascii="Arial" w:hAnsi="Arial"/>
                <w:bCs/>
                <w:color w:val="000000"/>
              </w:rPr>
            </w:pPr>
            <w:r w:rsidRPr="00B158ED">
              <w:rPr>
                <w:rFonts w:ascii="Arial" w:hAnsi="Arial"/>
                <w:b/>
              </w:rPr>
              <w:t xml:space="preserve">Signed by Tutor/Assessor to agree extension:  </w:t>
            </w:r>
          </w:p>
        </w:tc>
        <w:tc>
          <w:tcPr>
            <w:tcW w:w="3347" w:type="dxa"/>
            <w:gridSpan w:val="5"/>
          </w:tcPr>
          <w:p w14:paraId="5229F9BE" w14:textId="77777777" w:rsidR="000B0321" w:rsidRPr="00B158ED" w:rsidRDefault="000B0321" w:rsidP="000B0321">
            <w:pPr>
              <w:spacing w:before="60" w:line="276" w:lineRule="auto"/>
              <w:rPr>
                <w:rFonts w:ascii="Arial" w:hAnsi="Arial"/>
                <w:b/>
              </w:rPr>
            </w:pPr>
            <w:r w:rsidRPr="00B158ED">
              <w:rPr>
                <w:rFonts w:ascii="Arial" w:hAnsi="Arial"/>
                <w:b/>
              </w:rPr>
              <w:t xml:space="preserve">Date </w:t>
            </w:r>
          </w:p>
          <w:p w14:paraId="2F5EDD5E" w14:textId="77777777" w:rsidR="000B0321" w:rsidRPr="00B158ED" w:rsidRDefault="000B0321" w:rsidP="000B0321">
            <w:pPr>
              <w:rPr>
                <w:rFonts w:ascii="Arial" w:hAnsi="Arial"/>
                <w:b/>
                <w:bCs/>
                <w:color w:val="000000"/>
              </w:rPr>
            </w:pPr>
            <w:r w:rsidRPr="00B158ED">
              <w:rPr>
                <w:rFonts w:ascii="Arial" w:hAnsi="Arial"/>
                <w:b/>
              </w:rPr>
              <w:t>submitted:</w:t>
            </w:r>
            <w:r w:rsidRPr="00B158ED">
              <w:rPr>
                <w:rFonts w:ascii="Arial" w:hAnsi="Arial"/>
              </w:rPr>
              <w:t xml:space="preserve"> </w:t>
            </w:r>
          </w:p>
        </w:tc>
      </w:tr>
      <w:tr w:rsidR="000B0321" w14:paraId="3C8C893B" w14:textId="77777777" w:rsidTr="000B0321">
        <w:trPr>
          <w:cantSplit/>
          <w:trHeight w:val="737"/>
          <w:jc w:val="center"/>
        </w:trPr>
        <w:tc>
          <w:tcPr>
            <w:tcW w:w="3437" w:type="dxa"/>
          </w:tcPr>
          <w:p w14:paraId="10A15904" w14:textId="77777777" w:rsidR="000B0321" w:rsidRDefault="000B0321" w:rsidP="000B0321">
            <w:pPr>
              <w:spacing w:line="360" w:lineRule="auto"/>
              <w:rPr>
                <w:rFonts w:ascii="Arial" w:hAnsi="Arial"/>
                <w:b/>
              </w:rPr>
            </w:pPr>
            <w:r w:rsidRPr="00B158ED">
              <w:rPr>
                <w:rFonts w:ascii="Arial" w:hAnsi="Arial"/>
                <w:b/>
              </w:rPr>
              <w:t xml:space="preserve">Internal Moderation: </w:t>
            </w:r>
            <w:r>
              <w:rPr>
                <w:rFonts w:ascii="Arial" w:hAnsi="Arial"/>
                <w:b/>
              </w:rPr>
              <w:t xml:space="preserve">  </w:t>
            </w:r>
            <w:r w:rsidRPr="00B158ED">
              <w:rPr>
                <w:rFonts w:ascii="Arial" w:hAnsi="Arial"/>
                <w:b/>
              </w:rPr>
              <w:t>Yes / No</w:t>
            </w:r>
          </w:p>
          <w:p w14:paraId="18E0B51D" w14:textId="77777777" w:rsidR="000B0321" w:rsidRPr="00B158ED" w:rsidRDefault="000B0321" w:rsidP="000B0321">
            <w:pPr>
              <w:spacing w:line="360" w:lineRule="auto"/>
              <w:rPr>
                <w:rFonts w:ascii="Arial" w:hAnsi="Arial"/>
                <w:b/>
              </w:rPr>
            </w:pPr>
            <w:r>
              <w:rPr>
                <w:rFonts w:ascii="Arial" w:hAnsi="Arial"/>
                <w:b/>
              </w:rPr>
              <w:t>Date:</w:t>
            </w:r>
          </w:p>
        </w:tc>
        <w:tc>
          <w:tcPr>
            <w:tcW w:w="3436" w:type="dxa"/>
            <w:gridSpan w:val="3"/>
          </w:tcPr>
          <w:p w14:paraId="7F90D806" w14:textId="77777777" w:rsidR="000B0321" w:rsidRPr="00B158ED" w:rsidRDefault="000B0321" w:rsidP="000B0321">
            <w:pPr>
              <w:spacing w:before="60"/>
              <w:rPr>
                <w:rFonts w:ascii="Arial" w:hAnsi="Arial"/>
                <w:b/>
              </w:rPr>
            </w:pPr>
            <w:r w:rsidRPr="00B158ED">
              <w:rPr>
                <w:rFonts w:ascii="Arial" w:hAnsi="Arial"/>
                <w:b/>
              </w:rPr>
              <w:t>Signed by internal moderator:</w:t>
            </w:r>
          </w:p>
        </w:tc>
        <w:tc>
          <w:tcPr>
            <w:tcW w:w="3347" w:type="dxa"/>
            <w:gridSpan w:val="5"/>
            <w:vAlign w:val="center"/>
          </w:tcPr>
          <w:p w14:paraId="72BC4ABF" w14:textId="77777777" w:rsidR="000B0321" w:rsidRPr="00244303" w:rsidRDefault="000B0321" w:rsidP="000B0321">
            <w:pPr>
              <w:pStyle w:val="AssignmentBrief"/>
              <w:rPr>
                <w:b/>
              </w:rPr>
            </w:pPr>
            <w:r w:rsidRPr="00244303">
              <w:rPr>
                <w:rFonts w:eastAsia="Times New Roman"/>
                <w:b/>
                <w:sz w:val="20"/>
              </w:rPr>
              <w:t>ON TIME</w:t>
            </w:r>
            <w:r w:rsidRPr="00244303">
              <w:rPr>
                <w:rFonts w:eastAsia="Times New Roman"/>
                <w:b/>
                <w:sz w:val="20"/>
              </w:rPr>
              <w:tab/>
              <w:t>/</w:t>
            </w:r>
            <w:r w:rsidRPr="00244303">
              <w:rPr>
                <w:b/>
                <w:sz w:val="20"/>
              </w:rPr>
              <w:tab/>
              <w:t>LATE</w:t>
            </w:r>
          </w:p>
        </w:tc>
      </w:tr>
      <w:tr w:rsidR="000B0321" w14:paraId="6CEA8918" w14:textId="77777777" w:rsidTr="00460E8F">
        <w:trPr>
          <w:cantSplit/>
          <w:trHeight w:val="924"/>
          <w:jc w:val="center"/>
        </w:trPr>
        <w:tc>
          <w:tcPr>
            <w:tcW w:w="10220" w:type="dxa"/>
            <w:gridSpan w:val="9"/>
          </w:tcPr>
          <w:p w14:paraId="76798268" w14:textId="77777777" w:rsidR="000B0321" w:rsidRPr="006162BC" w:rsidRDefault="000B0321" w:rsidP="000B0321">
            <w:pPr>
              <w:spacing w:before="60"/>
              <w:rPr>
                <w:rFonts w:ascii="Arial" w:hAnsi="Arial"/>
                <w:b/>
                <w:i/>
                <w:sz w:val="22"/>
                <w:szCs w:val="22"/>
              </w:rPr>
            </w:pPr>
            <w:r>
              <w:rPr>
                <w:rFonts w:ascii="Arial" w:hAnsi="Arial"/>
                <w:b/>
                <w:sz w:val="22"/>
                <w:szCs w:val="22"/>
              </w:rPr>
              <w:t xml:space="preserve">Learner declaration: </w:t>
            </w:r>
          </w:p>
          <w:p w14:paraId="2E8CD827" w14:textId="77777777" w:rsidR="000B0321" w:rsidRPr="00EA2DA9" w:rsidRDefault="000B0321" w:rsidP="000B0321">
            <w:pPr>
              <w:pStyle w:val="NoSpacing"/>
              <w:rPr>
                <w:sz w:val="20"/>
              </w:rPr>
            </w:pPr>
            <w:r w:rsidRPr="00EA2DA9">
              <w:rPr>
                <w:sz w:val="20"/>
              </w:rPr>
              <w:t> The explanations and evaluations in this work have been developed and written by me.</w:t>
            </w:r>
          </w:p>
          <w:p w14:paraId="6C4D1A1F" w14:textId="77777777" w:rsidR="000B0321" w:rsidRPr="00EA2DA9" w:rsidRDefault="000B0321" w:rsidP="000B0321">
            <w:pPr>
              <w:pStyle w:val="NoSpacing"/>
              <w:rPr>
                <w:sz w:val="20"/>
              </w:rPr>
            </w:pPr>
            <w:r w:rsidRPr="00EA2DA9">
              <w:rPr>
                <w:sz w:val="20"/>
              </w:rPr>
              <w:t> I have not submitted material copied from the Internet, text books or other sources in place of my own thinking and writing.</w:t>
            </w:r>
          </w:p>
          <w:p w14:paraId="64EFFBD0" w14:textId="77777777" w:rsidR="000B0321" w:rsidRPr="00EA2DA9" w:rsidRDefault="000B0321" w:rsidP="000B0321">
            <w:pPr>
              <w:pStyle w:val="NoSpacing"/>
              <w:rPr>
                <w:sz w:val="20"/>
              </w:rPr>
            </w:pPr>
            <w:r w:rsidRPr="00EA2DA9">
              <w:rPr>
                <w:sz w:val="20"/>
              </w:rPr>
              <w:t> When I have referred to the work of others I have done so to discuss, comment on or argue their ideas.</w:t>
            </w:r>
          </w:p>
          <w:p w14:paraId="659C51C5" w14:textId="77777777" w:rsidR="000B0321" w:rsidRPr="00EA2DA9" w:rsidRDefault="000B0321" w:rsidP="000B0321">
            <w:pPr>
              <w:pStyle w:val="NoSpacing"/>
              <w:rPr>
                <w:sz w:val="20"/>
              </w:rPr>
            </w:pPr>
            <w:r w:rsidRPr="00EA2DA9">
              <w:rPr>
                <w:sz w:val="20"/>
              </w:rPr>
              <w:t> I have kept quotation and paraphrasing to an absolute minimum and only to support points I have made.</w:t>
            </w:r>
          </w:p>
          <w:p w14:paraId="38F9F265" w14:textId="77777777" w:rsidR="000B0321" w:rsidRPr="00EA2DA9" w:rsidRDefault="000B0321" w:rsidP="000B0321">
            <w:pPr>
              <w:pStyle w:val="NoSpacing"/>
              <w:rPr>
                <w:sz w:val="20"/>
              </w:rPr>
            </w:pPr>
            <w:r w:rsidRPr="00EA2DA9">
              <w:rPr>
                <w:sz w:val="20"/>
              </w:rPr>
              <w:t> I understand that referencing the names of authors whose ideas I have used without including my own interpretation of those ideas, does not meet the assessment criteria and cannot attract the Pass, Merit or Distinction grades.</w:t>
            </w:r>
          </w:p>
          <w:p w14:paraId="67D4E1E2" w14:textId="77777777" w:rsidR="000B0321" w:rsidRPr="00C96450" w:rsidRDefault="000B0321" w:rsidP="000B0321">
            <w:pPr>
              <w:pStyle w:val="NoSpacing"/>
            </w:pPr>
            <w:r w:rsidRPr="00EA2DA9">
              <w:rPr>
                <w:sz w:val="20"/>
              </w:rPr>
              <w:t> I have not copied the work of my peers.</w:t>
            </w:r>
          </w:p>
        </w:tc>
      </w:tr>
      <w:tr w:rsidR="000B0321" w14:paraId="6344D2A2" w14:textId="77777777" w:rsidTr="000B0321">
        <w:trPr>
          <w:cantSplit/>
          <w:trHeight w:val="1757"/>
          <w:jc w:val="center"/>
        </w:trPr>
        <w:tc>
          <w:tcPr>
            <w:tcW w:w="10220" w:type="dxa"/>
            <w:gridSpan w:val="9"/>
          </w:tcPr>
          <w:p w14:paraId="7C9A506E" w14:textId="77777777" w:rsidR="00153239" w:rsidRDefault="000B0321" w:rsidP="000B0321">
            <w:pPr>
              <w:spacing w:before="60"/>
              <w:rPr>
                <w:rFonts w:ascii="Arial" w:hAnsi="Arial"/>
                <w:b/>
                <w:sz w:val="22"/>
                <w:szCs w:val="22"/>
              </w:rPr>
            </w:pPr>
            <w:r>
              <w:rPr>
                <w:rFonts w:ascii="Arial" w:hAnsi="Arial"/>
                <w:b/>
                <w:sz w:val="22"/>
                <w:szCs w:val="22"/>
              </w:rPr>
              <w:t xml:space="preserve">Learner comments: </w:t>
            </w:r>
            <w:r w:rsidRPr="00B27C9B">
              <w:rPr>
                <w:rFonts w:ascii="Arial" w:hAnsi="Arial"/>
                <w:i/>
                <w:sz w:val="16"/>
                <w:szCs w:val="22"/>
              </w:rPr>
              <w:t>(please use this space to comment on any aspect of the assignment when handing in your work)</w:t>
            </w:r>
          </w:p>
          <w:p w14:paraId="470C8FC2" w14:textId="77777777" w:rsidR="00153239" w:rsidRPr="00153239" w:rsidRDefault="00153239" w:rsidP="00153239">
            <w:pPr>
              <w:rPr>
                <w:rFonts w:ascii="Arial" w:hAnsi="Arial"/>
                <w:sz w:val="22"/>
                <w:szCs w:val="22"/>
              </w:rPr>
            </w:pPr>
          </w:p>
          <w:p w14:paraId="47F3F2CC" w14:textId="77777777" w:rsidR="00153239" w:rsidRPr="00153239" w:rsidRDefault="00153239" w:rsidP="00153239">
            <w:pPr>
              <w:rPr>
                <w:rFonts w:ascii="Arial" w:hAnsi="Arial"/>
                <w:sz w:val="22"/>
                <w:szCs w:val="22"/>
              </w:rPr>
            </w:pPr>
          </w:p>
          <w:p w14:paraId="74B65678" w14:textId="77777777" w:rsidR="00153239" w:rsidRPr="00153239" w:rsidRDefault="00153239" w:rsidP="00153239">
            <w:pPr>
              <w:rPr>
                <w:rFonts w:ascii="Arial" w:hAnsi="Arial"/>
                <w:sz w:val="22"/>
                <w:szCs w:val="22"/>
              </w:rPr>
            </w:pPr>
          </w:p>
          <w:p w14:paraId="12203C0C" w14:textId="77777777" w:rsidR="00153239" w:rsidRDefault="00153239" w:rsidP="00153239">
            <w:pPr>
              <w:rPr>
                <w:rFonts w:ascii="Arial" w:hAnsi="Arial"/>
                <w:sz w:val="22"/>
                <w:szCs w:val="22"/>
              </w:rPr>
            </w:pPr>
          </w:p>
          <w:p w14:paraId="79AC54F9" w14:textId="77777777" w:rsidR="000B0321" w:rsidRPr="00153239" w:rsidRDefault="000B0321" w:rsidP="00153239">
            <w:pPr>
              <w:tabs>
                <w:tab w:val="left" w:pos="3555"/>
              </w:tabs>
              <w:rPr>
                <w:rFonts w:ascii="Arial" w:hAnsi="Arial"/>
                <w:sz w:val="22"/>
                <w:szCs w:val="22"/>
              </w:rPr>
            </w:pPr>
          </w:p>
        </w:tc>
      </w:tr>
      <w:tr w:rsidR="000B0321" w14:paraId="66E7F56D" w14:textId="77777777" w:rsidTr="00460E8F">
        <w:trPr>
          <w:cantSplit/>
          <w:trHeight w:val="445"/>
          <w:jc w:val="center"/>
        </w:trPr>
        <w:tc>
          <w:tcPr>
            <w:tcW w:w="5246" w:type="dxa"/>
            <w:gridSpan w:val="3"/>
          </w:tcPr>
          <w:p w14:paraId="62518C8E" w14:textId="77777777" w:rsidR="000B0321" w:rsidRPr="00C96450" w:rsidRDefault="000B0321" w:rsidP="000B0321">
            <w:pPr>
              <w:pStyle w:val="NoSpacing"/>
            </w:pPr>
            <w:r w:rsidRPr="009735A7">
              <w:rPr>
                <w:b/>
              </w:rPr>
              <w:t>Signature:</w:t>
            </w:r>
          </w:p>
        </w:tc>
        <w:tc>
          <w:tcPr>
            <w:tcW w:w="4974" w:type="dxa"/>
            <w:gridSpan w:val="6"/>
          </w:tcPr>
          <w:p w14:paraId="6D8A1F84" w14:textId="77777777" w:rsidR="000B0321" w:rsidRPr="00C96450" w:rsidRDefault="000B0321" w:rsidP="000B0321">
            <w:pPr>
              <w:pStyle w:val="NoSpacing"/>
            </w:pPr>
            <w:r w:rsidRPr="009735A7">
              <w:rPr>
                <w:b/>
              </w:rPr>
              <w:t xml:space="preserve">Date:  </w:t>
            </w:r>
          </w:p>
        </w:tc>
      </w:tr>
    </w:tbl>
    <w:p w14:paraId="6BBF34C8" w14:textId="77777777" w:rsidR="002D78C7" w:rsidRPr="005B7954" w:rsidRDefault="002D78C7" w:rsidP="00050A36">
      <w:pPr>
        <w:pStyle w:val="BodyText"/>
        <w:rPr>
          <w:b/>
          <w:bCs w:val="0"/>
          <w:sz w:val="18"/>
        </w:rPr>
      </w:pPr>
      <w:r w:rsidRPr="005B7954">
        <w:rPr>
          <w:b/>
          <w:bCs w:val="0"/>
          <w:sz w:val="18"/>
        </w:rPr>
        <w:t xml:space="preserve">TO THE LEARNER: </w:t>
      </w:r>
      <w:r w:rsidR="00AD63F7" w:rsidRPr="005B7954">
        <w:rPr>
          <w:b/>
          <w:bCs w:val="0"/>
          <w:sz w:val="18"/>
        </w:rPr>
        <w:t xml:space="preserve">Please attach this assignment brief to any written work you are handing in for assessment, or submit the brief as instructed.  </w:t>
      </w:r>
    </w:p>
    <w:p w14:paraId="2158C2DC" w14:textId="77777777" w:rsidR="00B45D45" w:rsidRDefault="00AD63F7" w:rsidP="00EA2DA9">
      <w:pPr>
        <w:pStyle w:val="BodyText"/>
        <w:rPr>
          <w:b/>
          <w:bCs w:val="0"/>
          <w:sz w:val="18"/>
        </w:rPr>
      </w:pPr>
      <w:r w:rsidRPr="005B7954">
        <w:rPr>
          <w:b/>
          <w:bCs w:val="0"/>
          <w:sz w:val="18"/>
        </w:rPr>
        <w:t>YOUR WORK CANNOT BE ASSESSED UNLESS YOU HAVE</w:t>
      </w:r>
      <w:r w:rsidR="005B7954">
        <w:rPr>
          <w:b/>
          <w:bCs w:val="0"/>
          <w:sz w:val="18"/>
        </w:rPr>
        <w:t xml:space="preserve"> SIGNED AND SUBMITTED THIS FORM</w:t>
      </w:r>
    </w:p>
    <w:p w14:paraId="65384278" w14:textId="77777777" w:rsidR="003B2339" w:rsidRDefault="003B2339" w:rsidP="00EA2DA9">
      <w:pPr>
        <w:pStyle w:val="BodyText"/>
        <w:rPr>
          <w:b/>
          <w:bCs w:val="0"/>
          <w:sz w:val="18"/>
        </w:rPr>
      </w:pPr>
    </w:p>
    <w:p w14:paraId="3A5AD98C" w14:textId="77777777" w:rsidR="00153239" w:rsidRDefault="00153239" w:rsidP="00EA2DA9">
      <w:pPr>
        <w:pStyle w:val="BodyText"/>
        <w:rPr>
          <w:b/>
          <w:bCs w:val="0"/>
          <w:sz w:val="18"/>
        </w:rPr>
      </w:pPr>
    </w:p>
    <w:tbl>
      <w:tblPr>
        <w:tblW w:w="102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3973"/>
        <w:gridCol w:w="5136"/>
      </w:tblGrid>
      <w:tr w:rsidR="003B2339" w:rsidRPr="00B32827" w14:paraId="55BD4C24" w14:textId="77777777" w:rsidTr="00853878">
        <w:trPr>
          <w:trHeight w:val="441"/>
          <w:jc w:val="center"/>
        </w:trPr>
        <w:tc>
          <w:tcPr>
            <w:tcW w:w="1163" w:type="dxa"/>
            <w:shd w:val="clear" w:color="auto" w:fill="D9D9D9"/>
            <w:vAlign w:val="center"/>
          </w:tcPr>
          <w:p w14:paraId="4A58B589" w14:textId="77777777" w:rsidR="003B2339" w:rsidRPr="00B32827" w:rsidRDefault="003B2339" w:rsidP="00853878">
            <w:pPr>
              <w:rPr>
                <w:rFonts w:ascii="Arial" w:hAnsi="Arial"/>
                <w:b/>
                <w:color w:val="000000"/>
              </w:rPr>
            </w:pPr>
            <w:r w:rsidRPr="00B32827">
              <w:rPr>
                <w:rFonts w:ascii="Arial" w:hAnsi="Arial"/>
                <w:b/>
                <w:color w:val="000000"/>
              </w:rPr>
              <w:t>Level 3</w:t>
            </w:r>
          </w:p>
        </w:tc>
        <w:tc>
          <w:tcPr>
            <w:tcW w:w="9109" w:type="dxa"/>
            <w:gridSpan w:val="2"/>
            <w:vAlign w:val="center"/>
          </w:tcPr>
          <w:p w14:paraId="48393544" w14:textId="77777777" w:rsidR="003B2339" w:rsidRPr="00B32827" w:rsidRDefault="003B2339" w:rsidP="003B2339">
            <w:pPr>
              <w:keepNext/>
              <w:keepLines/>
              <w:outlineLvl w:val="0"/>
              <w:rPr>
                <w:rFonts w:ascii="Arial" w:hAnsi="Arial"/>
                <w:color w:val="000000"/>
                <w:szCs w:val="28"/>
              </w:rPr>
            </w:pPr>
            <w:r w:rsidRPr="00B32827">
              <w:rPr>
                <w:rFonts w:ascii="Arial" w:hAnsi="Arial"/>
                <w:b/>
                <w:bCs/>
                <w:color w:val="000000"/>
                <w:sz w:val="24"/>
                <w:szCs w:val="28"/>
              </w:rPr>
              <w:t xml:space="preserve">Unit title:  </w:t>
            </w:r>
            <w:r w:rsidR="00B956F3">
              <w:rPr>
                <w:rFonts w:ascii="Arial" w:hAnsi="Arial"/>
                <w:b/>
                <w:bCs/>
                <w:color w:val="000000"/>
                <w:sz w:val="24"/>
                <w:szCs w:val="28"/>
              </w:rPr>
              <w:t>Internal and External Business Factors</w:t>
            </w:r>
          </w:p>
        </w:tc>
      </w:tr>
      <w:tr w:rsidR="003B2339" w:rsidRPr="00B32827" w14:paraId="47D7CEF0" w14:textId="77777777" w:rsidTr="00853878">
        <w:trPr>
          <w:trHeight w:val="441"/>
          <w:jc w:val="center"/>
        </w:trPr>
        <w:tc>
          <w:tcPr>
            <w:tcW w:w="5136" w:type="dxa"/>
            <w:gridSpan w:val="2"/>
            <w:shd w:val="clear" w:color="auto" w:fill="D9D9D9" w:themeFill="background1" w:themeFillShade="D9"/>
            <w:vAlign w:val="center"/>
          </w:tcPr>
          <w:p w14:paraId="5A1EE422" w14:textId="77777777" w:rsidR="003B2339" w:rsidRPr="00B32827" w:rsidRDefault="003B2339" w:rsidP="00853878">
            <w:pPr>
              <w:rPr>
                <w:rFonts w:ascii="Arial" w:hAnsi="Arial"/>
                <w:b/>
                <w:color w:val="000000"/>
              </w:rPr>
            </w:pPr>
            <w:r w:rsidRPr="00B32827">
              <w:rPr>
                <w:rFonts w:ascii="Arial" w:hAnsi="Arial"/>
                <w:b/>
                <w:color w:val="000000"/>
              </w:rPr>
              <w:t>Learning outcomes</w:t>
            </w:r>
          </w:p>
        </w:tc>
        <w:tc>
          <w:tcPr>
            <w:tcW w:w="5136" w:type="dxa"/>
            <w:shd w:val="clear" w:color="auto" w:fill="D9D9D9" w:themeFill="background1" w:themeFillShade="D9"/>
            <w:vAlign w:val="center"/>
          </w:tcPr>
          <w:p w14:paraId="6E22CB22" w14:textId="77777777" w:rsidR="003B2339" w:rsidRPr="00B32827" w:rsidRDefault="003B2339" w:rsidP="00853878">
            <w:pPr>
              <w:keepNext/>
              <w:keepLines/>
              <w:outlineLvl w:val="0"/>
              <w:rPr>
                <w:rFonts w:ascii="Arial" w:hAnsi="Arial"/>
                <w:b/>
                <w:bCs/>
                <w:color w:val="000000"/>
              </w:rPr>
            </w:pPr>
            <w:r w:rsidRPr="00B32827">
              <w:rPr>
                <w:rFonts w:ascii="Arial" w:hAnsi="Arial"/>
                <w:b/>
                <w:bCs/>
                <w:color w:val="000000"/>
              </w:rPr>
              <w:t>Assessment criteria</w:t>
            </w:r>
          </w:p>
        </w:tc>
      </w:tr>
      <w:tr w:rsidR="003B2339" w:rsidRPr="00B32827" w14:paraId="348D5A0E" w14:textId="77777777" w:rsidTr="00853878">
        <w:trPr>
          <w:trHeight w:val="441"/>
          <w:jc w:val="center"/>
        </w:trPr>
        <w:tc>
          <w:tcPr>
            <w:tcW w:w="5136" w:type="dxa"/>
            <w:gridSpan w:val="2"/>
            <w:shd w:val="clear" w:color="auto" w:fill="D9D9D9" w:themeFill="background1" w:themeFillShade="D9"/>
            <w:vAlign w:val="center"/>
          </w:tcPr>
          <w:p w14:paraId="3D2AA321" w14:textId="77777777" w:rsidR="003B2339" w:rsidRPr="00B32827" w:rsidRDefault="003B2339" w:rsidP="00853878">
            <w:pPr>
              <w:rPr>
                <w:rFonts w:ascii="Arial" w:hAnsi="Arial"/>
                <w:i/>
                <w:color w:val="000000"/>
              </w:rPr>
            </w:pPr>
            <w:r w:rsidRPr="00B32827">
              <w:rPr>
                <w:rFonts w:ascii="Arial" w:hAnsi="Arial"/>
                <w:i/>
                <w:color w:val="000000"/>
              </w:rPr>
              <w:t>This is what you will learn on the unit.</w:t>
            </w:r>
          </w:p>
        </w:tc>
        <w:tc>
          <w:tcPr>
            <w:tcW w:w="5136" w:type="dxa"/>
            <w:shd w:val="clear" w:color="auto" w:fill="D9D9D9" w:themeFill="background1" w:themeFillShade="D9"/>
            <w:vAlign w:val="center"/>
          </w:tcPr>
          <w:p w14:paraId="27C10FF1" w14:textId="77777777" w:rsidR="003B2339" w:rsidRPr="00B32827" w:rsidRDefault="003B2339" w:rsidP="00853878">
            <w:pPr>
              <w:keepNext/>
              <w:keepLines/>
              <w:outlineLvl w:val="0"/>
              <w:rPr>
                <w:rFonts w:ascii="Arial" w:hAnsi="Arial"/>
                <w:bCs/>
                <w:i/>
                <w:color w:val="000000"/>
              </w:rPr>
            </w:pPr>
            <w:r w:rsidRPr="00B32827">
              <w:rPr>
                <w:rFonts w:ascii="Arial" w:hAnsi="Arial"/>
                <w:bCs/>
                <w:i/>
                <w:color w:val="000000"/>
              </w:rPr>
              <w:t>This is what you must be able to demonstrate that you can do in your assignment in order to achieve the unit.</w:t>
            </w:r>
          </w:p>
        </w:tc>
      </w:tr>
      <w:tr w:rsidR="003B2339" w:rsidRPr="00B32827" w14:paraId="697E2359" w14:textId="77777777" w:rsidTr="00853878">
        <w:trPr>
          <w:trHeight w:val="441"/>
          <w:jc w:val="center"/>
        </w:trPr>
        <w:tc>
          <w:tcPr>
            <w:tcW w:w="5136" w:type="dxa"/>
            <w:gridSpan w:val="2"/>
            <w:shd w:val="clear" w:color="auto" w:fill="auto"/>
            <w:vAlign w:val="center"/>
          </w:tcPr>
          <w:p w14:paraId="2DC4AC32" w14:textId="77777777" w:rsidR="003B2339" w:rsidRPr="00B32827" w:rsidRDefault="003B2339" w:rsidP="00853878">
            <w:pPr>
              <w:rPr>
                <w:rFonts w:ascii="Arial" w:hAnsi="Arial"/>
                <w:b/>
                <w:color w:val="000000"/>
              </w:rPr>
            </w:pPr>
            <w:r w:rsidRPr="00B32827">
              <w:rPr>
                <w:rFonts w:ascii="Arial" w:hAnsi="Arial"/>
                <w:b/>
                <w:color w:val="000000"/>
              </w:rPr>
              <w:t>The learner will:</w:t>
            </w:r>
          </w:p>
        </w:tc>
        <w:tc>
          <w:tcPr>
            <w:tcW w:w="5136" w:type="dxa"/>
            <w:shd w:val="clear" w:color="auto" w:fill="auto"/>
            <w:vAlign w:val="center"/>
          </w:tcPr>
          <w:p w14:paraId="6D0EBD39" w14:textId="77777777" w:rsidR="003B2339" w:rsidRPr="00B32827" w:rsidRDefault="003B2339" w:rsidP="00853878">
            <w:pPr>
              <w:keepNext/>
              <w:keepLines/>
              <w:outlineLvl w:val="0"/>
              <w:rPr>
                <w:rFonts w:ascii="Arial" w:hAnsi="Arial"/>
                <w:b/>
                <w:bCs/>
                <w:color w:val="000000"/>
              </w:rPr>
            </w:pPr>
            <w:r w:rsidRPr="00B32827">
              <w:rPr>
                <w:rFonts w:ascii="Arial" w:hAnsi="Arial"/>
                <w:b/>
                <w:bCs/>
                <w:color w:val="000000"/>
              </w:rPr>
              <w:t>The learner can:</w:t>
            </w:r>
          </w:p>
        </w:tc>
      </w:tr>
      <w:tr w:rsidR="003B2339" w:rsidRPr="00CE2748" w14:paraId="36E8DE1F" w14:textId="77777777" w:rsidTr="00853878">
        <w:trPr>
          <w:trHeight w:val="441"/>
          <w:jc w:val="center"/>
        </w:trPr>
        <w:tc>
          <w:tcPr>
            <w:tcW w:w="5136" w:type="dxa"/>
            <w:gridSpan w:val="2"/>
            <w:shd w:val="clear" w:color="auto" w:fill="auto"/>
          </w:tcPr>
          <w:p w14:paraId="271F000D" w14:textId="77777777" w:rsidR="003B2339" w:rsidRPr="00AE0099" w:rsidRDefault="00AE0099" w:rsidP="00AE0099">
            <w:pPr>
              <w:pStyle w:val="LearningOutcome"/>
              <w:rPr>
                <w:rFonts w:ascii="Calibri" w:hAnsi="Calibri"/>
                <w:color w:val="0D0D0D" w:themeColor="text1" w:themeTint="F2"/>
              </w:rPr>
            </w:pPr>
            <w:r w:rsidRPr="00AE0099">
              <w:rPr>
                <w:rFonts w:ascii="Calibri" w:hAnsi="Calibri"/>
                <w:color w:val="0D0D0D" w:themeColor="text1" w:themeTint="F2"/>
              </w:rPr>
              <w:t>Understand the range of factors that can affect business</w:t>
            </w:r>
          </w:p>
        </w:tc>
        <w:tc>
          <w:tcPr>
            <w:tcW w:w="5136" w:type="dxa"/>
            <w:shd w:val="clear" w:color="auto" w:fill="auto"/>
          </w:tcPr>
          <w:p w14:paraId="6B51A9B8" w14:textId="77777777" w:rsidR="003B2339" w:rsidRPr="00AE0099" w:rsidRDefault="00AE0099" w:rsidP="00853878">
            <w:pPr>
              <w:pStyle w:val="AssessmentCriteria"/>
              <w:rPr>
                <w:color w:val="000000" w:themeColor="text1"/>
              </w:rPr>
            </w:pPr>
            <w:r w:rsidRPr="00AE0099">
              <w:rPr>
                <w:rFonts w:ascii="Calibri" w:hAnsi="Calibri"/>
                <w:color w:val="000000" w:themeColor="text1"/>
              </w:rPr>
              <w:t>Explain the factors that affect a business internally and externally</w:t>
            </w:r>
          </w:p>
        </w:tc>
      </w:tr>
      <w:tr w:rsidR="003B2339" w:rsidRPr="00CE2748" w14:paraId="65897791" w14:textId="77777777" w:rsidTr="00853878">
        <w:trPr>
          <w:trHeight w:val="441"/>
          <w:jc w:val="center"/>
        </w:trPr>
        <w:tc>
          <w:tcPr>
            <w:tcW w:w="5136" w:type="dxa"/>
            <w:gridSpan w:val="2"/>
            <w:shd w:val="clear" w:color="auto" w:fill="auto"/>
          </w:tcPr>
          <w:p w14:paraId="1E9E22DB" w14:textId="77777777" w:rsidR="003B2339" w:rsidRPr="00AE0099" w:rsidRDefault="00AE0099" w:rsidP="00AE0099">
            <w:pPr>
              <w:pStyle w:val="LearningOutcome"/>
              <w:rPr>
                <w:rFonts w:ascii="Calibri" w:hAnsi="Calibri"/>
                <w:color w:val="0D0D0D" w:themeColor="text1" w:themeTint="F2"/>
              </w:rPr>
            </w:pPr>
            <w:r w:rsidRPr="00AE0099">
              <w:rPr>
                <w:rFonts w:ascii="Calibri" w:hAnsi="Calibri"/>
                <w:color w:val="0D0D0D" w:themeColor="text1" w:themeTint="F2"/>
              </w:rPr>
              <w:t>Understand how a business has to take such factors into account</w:t>
            </w:r>
          </w:p>
        </w:tc>
        <w:tc>
          <w:tcPr>
            <w:tcW w:w="5136" w:type="dxa"/>
            <w:shd w:val="clear" w:color="auto" w:fill="auto"/>
          </w:tcPr>
          <w:p w14:paraId="33ABEBFF" w14:textId="77777777" w:rsidR="003B2339" w:rsidRPr="00AE0099" w:rsidRDefault="00AE0099" w:rsidP="00853878">
            <w:pPr>
              <w:pStyle w:val="AssessmentCriteria"/>
              <w:rPr>
                <w:color w:val="000000" w:themeColor="text1"/>
              </w:rPr>
            </w:pPr>
            <w:r w:rsidRPr="00AE0099">
              <w:rPr>
                <w:rFonts w:ascii="Calibri" w:hAnsi="Calibri"/>
                <w:color w:val="000000" w:themeColor="text1"/>
              </w:rPr>
              <w:t>Examine how such factors can affect the running of a business</w:t>
            </w:r>
          </w:p>
        </w:tc>
      </w:tr>
      <w:tr w:rsidR="003B2339" w:rsidRPr="00156E74" w14:paraId="2EB38EE2" w14:textId="77777777" w:rsidTr="00853878">
        <w:trPr>
          <w:trHeight w:val="441"/>
          <w:jc w:val="center"/>
        </w:trPr>
        <w:tc>
          <w:tcPr>
            <w:tcW w:w="5136" w:type="dxa"/>
            <w:gridSpan w:val="2"/>
            <w:shd w:val="clear" w:color="auto" w:fill="auto"/>
          </w:tcPr>
          <w:p w14:paraId="65BCDF06" w14:textId="77777777" w:rsidR="003B2339" w:rsidRPr="00AE0099" w:rsidRDefault="00AE0099" w:rsidP="00AE0099">
            <w:pPr>
              <w:pStyle w:val="LearningOutcome"/>
              <w:rPr>
                <w:rFonts w:ascii="Calibri" w:hAnsi="Calibri"/>
                <w:color w:val="0D0D0D" w:themeColor="text1" w:themeTint="F2"/>
              </w:rPr>
            </w:pPr>
            <w:r w:rsidRPr="00AE0099">
              <w:rPr>
                <w:rFonts w:ascii="Calibri" w:hAnsi="Calibri"/>
                <w:color w:val="0D0D0D" w:themeColor="text1" w:themeTint="F2"/>
              </w:rPr>
              <w:t>Understand the power of the market on business decisions</w:t>
            </w:r>
          </w:p>
        </w:tc>
        <w:tc>
          <w:tcPr>
            <w:tcW w:w="5136" w:type="dxa"/>
            <w:shd w:val="clear" w:color="auto" w:fill="auto"/>
          </w:tcPr>
          <w:p w14:paraId="19C4D1DB" w14:textId="77777777" w:rsidR="003B2339" w:rsidRPr="00AE0099" w:rsidRDefault="00AE0099" w:rsidP="00853878">
            <w:pPr>
              <w:pStyle w:val="AssessmentCriteria"/>
              <w:rPr>
                <w:color w:val="000000" w:themeColor="text1"/>
              </w:rPr>
            </w:pPr>
            <w:r w:rsidRPr="00AE0099">
              <w:rPr>
                <w:rFonts w:ascii="Calibri" w:hAnsi="Calibri"/>
                <w:color w:val="000000" w:themeColor="text1"/>
              </w:rPr>
              <w:t>Analyse market forces and the nature of customer perception</w:t>
            </w:r>
          </w:p>
        </w:tc>
      </w:tr>
    </w:tbl>
    <w:p w14:paraId="397D4327" w14:textId="77777777" w:rsidR="003B2339" w:rsidRDefault="003B2339" w:rsidP="00EA2DA9">
      <w:pPr>
        <w:pStyle w:val="BodyText"/>
        <w:rPr>
          <w:b/>
          <w:bCs w:val="0"/>
          <w:sz w:val="18"/>
        </w:rPr>
      </w:pPr>
    </w:p>
    <w:p w14:paraId="1585FAD9" w14:textId="77777777" w:rsidR="003B2339" w:rsidRDefault="003B2339" w:rsidP="00EA2DA9">
      <w:pPr>
        <w:pStyle w:val="BodyText"/>
        <w:rPr>
          <w:b/>
          <w:bCs w:val="0"/>
          <w:sz w:val="18"/>
        </w:rPr>
      </w:pPr>
    </w:p>
    <w:p w14:paraId="4FF51BD7" w14:textId="77777777" w:rsidR="003B2339" w:rsidRDefault="003B2339" w:rsidP="00EA2DA9">
      <w:pPr>
        <w:pStyle w:val="BodyText"/>
        <w:rPr>
          <w:b/>
          <w:bCs w:val="0"/>
          <w:sz w:val="18"/>
        </w:rPr>
      </w:pPr>
    </w:p>
    <w:p w14:paraId="0939EC1D" w14:textId="77777777" w:rsidR="00AE0099" w:rsidRDefault="00AE0099" w:rsidP="00EA2DA9">
      <w:pPr>
        <w:pStyle w:val="BodyText"/>
        <w:rPr>
          <w:b/>
          <w:bCs w:val="0"/>
          <w:sz w:val="18"/>
        </w:rPr>
      </w:pPr>
    </w:p>
    <w:p w14:paraId="0E23C252" w14:textId="77777777" w:rsidR="00AE0099" w:rsidRDefault="00AE0099" w:rsidP="00EA2DA9">
      <w:pPr>
        <w:pStyle w:val="BodyText"/>
        <w:rPr>
          <w:b/>
          <w:bCs w:val="0"/>
          <w:sz w:val="18"/>
        </w:rPr>
      </w:pPr>
    </w:p>
    <w:p w14:paraId="0CE27698" w14:textId="77777777" w:rsidR="00AE0099" w:rsidRDefault="00AE0099" w:rsidP="00EA2DA9">
      <w:pPr>
        <w:pStyle w:val="BodyText"/>
        <w:rPr>
          <w:b/>
          <w:bCs w:val="0"/>
          <w:sz w:val="18"/>
        </w:rPr>
      </w:pPr>
    </w:p>
    <w:p w14:paraId="66EC5E89" w14:textId="77777777" w:rsidR="00AE0099" w:rsidRDefault="00AE0099" w:rsidP="00EA2DA9">
      <w:pPr>
        <w:pStyle w:val="BodyText"/>
        <w:rPr>
          <w:b/>
          <w:bCs w:val="0"/>
          <w:sz w:val="18"/>
        </w:rPr>
      </w:pPr>
    </w:p>
    <w:p w14:paraId="14F3AC40" w14:textId="77777777" w:rsidR="00AE0099" w:rsidRDefault="00AE0099" w:rsidP="00EA2DA9">
      <w:pPr>
        <w:pStyle w:val="BodyText"/>
        <w:rPr>
          <w:b/>
          <w:bCs w:val="0"/>
          <w:sz w:val="18"/>
        </w:rPr>
      </w:pPr>
    </w:p>
    <w:p w14:paraId="6323DE1A" w14:textId="77777777" w:rsidR="00AE0099" w:rsidRDefault="00AE0099" w:rsidP="00EA2DA9">
      <w:pPr>
        <w:pStyle w:val="BodyText"/>
        <w:rPr>
          <w:b/>
          <w:bCs w:val="0"/>
          <w:sz w:val="18"/>
        </w:rPr>
      </w:pPr>
    </w:p>
    <w:tbl>
      <w:tblPr>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9"/>
        <w:gridCol w:w="4242"/>
        <w:gridCol w:w="4670"/>
      </w:tblGrid>
      <w:tr w:rsidR="00CD4F34" w14:paraId="41712C92" w14:textId="77777777" w:rsidTr="009B7264">
        <w:trPr>
          <w:trHeight w:val="720"/>
          <w:jc w:val="center"/>
        </w:trPr>
        <w:tc>
          <w:tcPr>
            <w:tcW w:w="10631" w:type="dxa"/>
            <w:gridSpan w:val="3"/>
            <w:tcBorders>
              <w:top w:val="single" w:sz="24" w:space="0" w:color="auto"/>
              <w:left w:val="single" w:sz="24" w:space="0" w:color="auto"/>
              <w:bottom w:val="single" w:sz="2" w:space="0" w:color="auto"/>
              <w:right w:val="single" w:sz="24" w:space="0" w:color="auto"/>
            </w:tcBorders>
          </w:tcPr>
          <w:p w14:paraId="720C76E4" w14:textId="77777777" w:rsidR="009B7264" w:rsidRPr="009B7264" w:rsidRDefault="007A2F11" w:rsidP="009B7264">
            <w:pPr>
              <w:autoSpaceDE w:val="0"/>
              <w:autoSpaceDN w:val="0"/>
              <w:adjustRightInd w:val="0"/>
              <w:spacing w:before="60" w:after="60"/>
              <w:jc w:val="center"/>
              <w:rPr>
                <w:rFonts w:ascii="Arial" w:hAnsi="Arial" w:cs="Arial"/>
                <w:sz w:val="24"/>
                <w:szCs w:val="22"/>
              </w:rPr>
            </w:pPr>
            <w:r w:rsidRPr="009B7264">
              <w:rPr>
                <w:rFonts w:ascii="Arial" w:hAnsi="Arial" w:cs="Arial"/>
                <w:b/>
                <w:sz w:val="24"/>
              </w:rPr>
              <w:lastRenderedPageBreak/>
              <w:t>Level 3 units only:</w:t>
            </w:r>
          </w:p>
          <w:p w14:paraId="6339F4CC" w14:textId="77777777" w:rsidR="00CD4F34" w:rsidRPr="00AC4286" w:rsidRDefault="00AC4286" w:rsidP="00AC4286">
            <w:pPr>
              <w:autoSpaceDE w:val="0"/>
              <w:autoSpaceDN w:val="0"/>
              <w:adjustRightInd w:val="0"/>
              <w:spacing w:before="60" w:after="60"/>
              <w:rPr>
                <w:rFonts w:ascii="Arial" w:hAnsi="Arial" w:cs="Arial"/>
                <w:i/>
                <w:iCs/>
                <w:szCs w:val="22"/>
              </w:rPr>
            </w:pPr>
            <w:r w:rsidRPr="00182EEB">
              <w:rPr>
                <w:rFonts w:ascii="Arial" w:hAnsi="Arial" w:cs="Arial"/>
              </w:rPr>
              <w:t xml:space="preserve">Learners achieve a Pass if they meet all Level 3 Assessment Criteria for a unit.  You will achieve a Merit or Distinction by meeting the following </w:t>
            </w:r>
            <w:r w:rsidR="00CD4F34" w:rsidRPr="00182EEB">
              <w:rPr>
                <w:rFonts w:ascii="Arial" w:hAnsi="Arial" w:cs="Arial"/>
              </w:rPr>
              <w:t xml:space="preserve">Grade Descriptors.  </w:t>
            </w:r>
            <w:r w:rsidRPr="00182EEB">
              <w:rPr>
                <w:rFonts w:ascii="Arial" w:hAnsi="Arial" w:cs="Arial"/>
              </w:rPr>
              <w:t>Your tutor will give you feedback for all three grades.</w:t>
            </w:r>
          </w:p>
        </w:tc>
      </w:tr>
      <w:tr w:rsidR="00CD4F34" w14:paraId="0308C1FC" w14:textId="77777777" w:rsidTr="00EB26ED">
        <w:trPr>
          <w:trHeight w:val="361"/>
          <w:jc w:val="center"/>
        </w:trPr>
        <w:tc>
          <w:tcPr>
            <w:tcW w:w="1719" w:type="dxa"/>
            <w:tcBorders>
              <w:top w:val="single" w:sz="2" w:space="0" w:color="auto"/>
              <w:left w:val="single" w:sz="24" w:space="0" w:color="auto"/>
              <w:bottom w:val="single" w:sz="2" w:space="0" w:color="auto"/>
              <w:right w:val="single" w:sz="2" w:space="0" w:color="auto"/>
            </w:tcBorders>
            <w:shd w:val="clear" w:color="auto" w:fill="D9D9D9"/>
          </w:tcPr>
          <w:p w14:paraId="2DC7BD8C" w14:textId="77777777" w:rsidR="00CD4F34" w:rsidRDefault="00CD4F34" w:rsidP="003828E5">
            <w:pPr>
              <w:autoSpaceDE w:val="0"/>
              <w:autoSpaceDN w:val="0"/>
              <w:adjustRightInd w:val="0"/>
              <w:rPr>
                <w:rFonts w:cs="Arial"/>
              </w:rPr>
            </w:pPr>
            <w:r w:rsidRPr="007A2F11">
              <w:rPr>
                <w:rFonts w:ascii="Arial" w:hAnsi="Arial" w:cs="Arial"/>
                <w:b/>
              </w:rPr>
              <w:t>Grade Descriptor</w:t>
            </w:r>
          </w:p>
        </w:tc>
        <w:tc>
          <w:tcPr>
            <w:tcW w:w="4242" w:type="dxa"/>
            <w:tcBorders>
              <w:top w:val="single" w:sz="2" w:space="0" w:color="auto"/>
              <w:left w:val="single" w:sz="2" w:space="0" w:color="auto"/>
              <w:bottom w:val="single" w:sz="2" w:space="0" w:color="auto"/>
              <w:right w:val="single" w:sz="2" w:space="0" w:color="auto"/>
            </w:tcBorders>
            <w:shd w:val="clear" w:color="auto" w:fill="D9D9D9"/>
          </w:tcPr>
          <w:p w14:paraId="62BF7BE6" w14:textId="77777777" w:rsidR="00CD4F34" w:rsidRDefault="009B7264" w:rsidP="009B7264">
            <w:pPr>
              <w:autoSpaceDE w:val="0"/>
              <w:autoSpaceDN w:val="0"/>
              <w:adjustRightInd w:val="0"/>
              <w:jc w:val="center"/>
              <w:rPr>
                <w:rFonts w:ascii="Arial" w:hAnsi="Arial" w:cs="Arial"/>
                <w:b/>
                <w:bCs/>
                <w:sz w:val="22"/>
                <w:szCs w:val="22"/>
              </w:rPr>
            </w:pPr>
            <w:r w:rsidRPr="009B7264">
              <w:rPr>
                <w:rFonts w:ascii="Arial" w:hAnsi="Arial" w:cs="Arial"/>
                <w:b/>
                <w:bCs/>
                <w:sz w:val="22"/>
                <w:szCs w:val="22"/>
              </w:rPr>
              <w:t>Merit</w:t>
            </w:r>
          </w:p>
          <w:p w14:paraId="670110CD" w14:textId="77777777" w:rsidR="004656A5" w:rsidRPr="004656A5" w:rsidRDefault="004656A5" w:rsidP="009B7264">
            <w:pPr>
              <w:autoSpaceDE w:val="0"/>
              <w:autoSpaceDN w:val="0"/>
              <w:adjustRightInd w:val="0"/>
              <w:jc w:val="center"/>
              <w:rPr>
                <w:rFonts w:ascii="Arial" w:hAnsi="Arial" w:cs="Arial"/>
                <w:bCs/>
                <w:i/>
                <w:sz w:val="22"/>
                <w:szCs w:val="22"/>
              </w:rPr>
            </w:pPr>
            <w:r>
              <w:rPr>
                <w:rFonts w:ascii="Arial" w:hAnsi="Arial" w:cs="Arial"/>
                <w:bCs/>
                <w:i/>
                <w:sz w:val="18"/>
                <w:szCs w:val="22"/>
              </w:rPr>
              <w:t>(</w:t>
            </w:r>
            <w:r w:rsidRPr="004656A5">
              <w:rPr>
                <w:rFonts w:ascii="Arial" w:hAnsi="Arial" w:cs="Arial"/>
                <w:bCs/>
                <w:i/>
                <w:sz w:val="18"/>
                <w:szCs w:val="22"/>
              </w:rPr>
              <w:t xml:space="preserve">Choose one or more </w:t>
            </w:r>
            <w:r>
              <w:rPr>
                <w:rFonts w:ascii="Arial" w:hAnsi="Arial" w:cs="Arial"/>
                <w:bCs/>
                <w:i/>
                <w:sz w:val="18"/>
                <w:szCs w:val="22"/>
              </w:rPr>
              <w:t xml:space="preserve">relevant </w:t>
            </w:r>
            <w:r w:rsidRPr="004656A5">
              <w:rPr>
                <w:rFonts w:ascii="Arial" w:hAnsi="Arial" w:cs="Arial"/>
                <w:bCs/>
                <w:i/>
                <w:sz w:val="18"/>
                <w:szCs w:val="22"/>
              </w:rPr>
              <w:t>grade component</w:t>
            </w:r>
            <w:r>
              <w:rPr>
                <w:rFonts w:ascii="Arial" w:hAnsi="Arial" w:cs="Arial"/>
                <w:bCs/>
                <w:i/>
                <w:sz w:val="18"/>
                <w:szCs w:val="22"/>
              </w:rPr>
              <w:t>s)</w:t>
            </w:r>
          </w:p>
        </w:tc>
        <w:tc>
          <w:tcPr>
            <w:tcW w:w="4670" w:type="dxa"/>
            <w:tcBorders>
              <w:top w:val="single" w:sz="2" w:space="0" w:color="auto"/>
              <w:left w:val="single" w:sz="2" w:space="0" w:color="auto"/>
              <w:bottom w:val="single" w:sz="2" w:space="0" w:color="auto"/>
              <w:right w:val="single" w:sz="24" w:space="0" w:color="auto"/>
            </w:tcBorders>
            <w:shd w:val="clear" w:color="auto" w:fill="D9D9D9"/>
          </w:tcPr>
          <w:p w14:paraId="2EEE780B" w14:textId="77777777" w:rsidR="00CD4F34" w:rsidRDefault="009B7264" w:rsidP="009B7264">
            <w:pPr>
              <w:autoSpaceDE w:val="0"/>
              <w:autoSpaceDN w:val="0"/>
              <w:adjustRightInd w:val="0"/>
              <w:jc w:val="center"/>
              <w:rPr>
                <w:rFonts w:ascii="Arial" w:hAnsi="Arial" w:cs="Arial"/>
                <w:b/>
                <w:sz w:val="22"/>
                <w:szCs w:val="22"/>
              </w:rPr>
            </w:pPr>
            <w:r w:rsidRPr="009B7264">
              <w:rPr>
                <w:rFonts w:ascii="Arial" w:hAnsi="Arial" w:cs="Arial"/>
                <w:b/>
                <w:sz w:val="22"/>
                <w:szCs w:val="22"/>
              </w:rPr>
              <w:t>Distinction</w:t>
            </w:r>
          </w:p>
          <w:p w14:paraId="0D80033C" w14:textId="77777777" w:rsidR="003B6E61" w:rsidRPr="003B6E61" w:rsidRDefault="003B6E61" w:rsidP="009B7264">
            <w:pPr>
              <w:autoSpaceDE w:val="0"/>
              <w:autoSpaceDN w:val="0"/>
              <w:adjustRightInd w:val="0"/>
              <w:jc w:val="center"/>
              <w:rPr>
                <w:rFonts w:ascii="Arial" w:hAnsi="Arial" w:cs="Arial"/>
                <w:i/>
                <w:sz w:val="22"/>
                <w:szCs w:val="22"/>
              </w:rPr>
            </w:pPr>
            <w:r>
              <w:rPr>
                <w:rFonts w:ascii="Arial" w:hAnsi="Arial" w:cs="Arial"/>
                <w:bCs/>
                <w:i/>
                <w:sz w:val="18"/>
                <w:szCs w:val="22"/>
              </w:rPr>
              <w:t>(</w:t>
            </w:r>
            <w:r w:rsidRPr="004656A5">
              <w:rPr>
                <w:rFonts w:ascii="Arial" w:hAnsi="Arial" w:cs="Arial"/>
                <w:bCs/>
                <w:i/>
                <w:sz w:val="18"/>
                <w:szCs w:val="22"/>
              </w:rPr>
              <w:t xml:space="preserve">Choose one or more </w:t>
            </w:r>
            <w:r>
              <w:rPr>
                <w:rFonts w:ascii="Arial" w:hAnsi="Arial" w:cs="Arial"/>
                <w:bCs/>
                <w:i/>
                <w:sz w:val="18"/>
                <w:szCs w:val="22"/>
              </w:rPr>
              <w:t xml:space="preserve">relevant </w:t>
            </w:r>
            <w:r w:rsidRPr="004656A5">
              <w:rPr>
                <w:rFonts w:ascii="Arial" w:hAnsi="Arial" w:cs="Arial"/>
                <w:bCs/>
                <w:i/>
                <w:sz w:val="18"/>
                <w:szCs w:val="22"/>
              </w:rPr>
              <w:t>grade component</w:t>
            </w:r>
            <w:r>
              <w:rPr>
                <w:rFonts w:ascii="Arial" w:hAnsi="Arial" w:cs="Arial"/>
                <w:bCs/>
                <w:i/>
                <w:sz w:val="18"/>
                <w:szCs w:val="22"/>
              </w:rPr>
              <w:t>s)</w:t>
            </w:r>
          </w:p>
        </w:tc>
      </w:tr>
      <w:tr w:rsidR="00EB26ED" w14:paraId="03989F7E" w14:textId="77777777" w:rsidTr="00EB26ED">
        <w:trPr>
          <w:trHeight w:val="743"/>
          <w:jc w:val="center"/>
        </w:trPr>
        <w:tc>
          <w:tcPr>
            <w:tcW w:w="1719" w:type="dxa"/>
            <w:tcBorders>
              <w:top w:val="single" w:sz="2" w:space="0" w:color="auto"/>
              <w:left w:val="single" w:sz="24" w:space="0" w:color="auto"/>
              <w:bottom w:val="single" w:sz="2" w:space="0" w:color="auto"/>
              <w:right w:val="single" w:sz="2" w:space="0" w:color="auto"/>
            </w:tcBorders>
            <w:vAlign w:val="center"/>
          </w:tcPr>
          <w:p w14:paraId="020681F8" w14:textId="77777777" w:rsidR="00EB26ED" w:rsidRPr="00EF7882" w:rsidRDefault="00EB26ED" w:rsidP="00EB26ED">
            <w:pPr>
              <w:pStyle w:val="Default"/>
              <w:rPr>
                <w:rFonts w:ascii="Calibri" w:hAnsi="Calibri" w:cs="Calibri"/>
                <w:b/>
                <w:sz w:val="22"/>
                <w:szCs w:val="22"/>
              </w:rPr>
            </w:pPr>
            <w:r w:rsidRPr="00EF7882">
              <w:rPr>
                <w:rFonts w:ascii="Calibri" w:hAnsi="Calibri"/>
                <w:b/>
                <w:sz w:val="22"/>
                <w:szCs w:val="22"/>
              </w:rPr>
              <w:t>GD1</w:t>
            </w:r>
            <w:r w:rsidRPr="00EF7882">
              <w:rPr>
                <w:rFonts w:ascii="Calibri" w:hAnsi="Calibri" w:cs="Calibri"/>
                <w:b/>
                <w:sz w:val="22"/>
                <w:szCs w:val="22"/>
              </w:rPr>
              <w:t xml:space="preserve"> Understanding of the subject </w:t>
            </w:r>
          </w:p>
          <w:p w14:paraId="4EB4BB05" w14:textId="77777777" w:rsidR="00EB26ED" w:rsidRPr="00EF7882" w:rsidRDefault="00EB26ED" w:rsidP="00EB26ED">
            <w:pPr>
              <w:autoSpaceDE w:val="0"/>
              <w:autoSpaceDN w:val="0"/>
              <w:adjustRightInd w:val="0"/>
              <w:rPr>
                <w:rFonts w:ascii="Calibri" w:hAnsi="Calibri"/>
                <w:b/>
                <w:sz w:val="22"/>
                <w:szCs w:val="22"/>
              </w:rPr>
            </w:pPr>
          </w:p>
        </w:tc>
        <w:tc>
          <w:tcPr>
            <w:tcW w:w="4242" w:type="dxa"/>
            <w:tcBorders>
              <w:top w:val="single" w:sz="2" w:space="0" w:color="auto"/>
              <w:left w:val="single" w:sz="2" w:space="0" w:color="auto"/>
              <w:bottom w:val="single" w:sz="2" w:space="0" w:color="auto"/>
              <w:right w:val="single" w:sz="2" w:space="0" w:color="auto"/>
            </w:tcBorders>
            <w:vAlign w:val="center"/>
          </w:tcPr>
          <w:p w14:paraId="06779AF0" w14:textId="77777777" w:rsidR="00EB26ED" w:rsidRDefault="00EB26ED" w:rsidP="00EB26ED">
            <w:pPr>
              <w:autoSpaceDE w:val="0"/>
              <w:autoSpaceDN w:val="0"/>
              <w:adjustRightInd w:val="0"/>
              <w:rPr>
                <w:rFonts w:ascii="Calibri" w:hAnsi="Calibri" w:cstheme="minorHAnsi"/>
                <w:bCs/>
                <w:sz w:val="22"/>
                <w:szCs w:val="22"/>
              </w:rPr>
            </w:pPr>
          </w:p>
          <w:p w14:paraId="357F9925" w14:textId="77777777" w:rsidR="00EB26ED" w:rsidRPr="005962BD" w:rsidRDefault="00EB26ED" w:rsidP="00EB26ED">
            <w:pPr>
              <w:autoSpaceDE w:val="0"/>
              <w:autoSpaceDN w:val="0"/>
              <w:adjustRightInd w:val="0"/>
              <w:rPr>
                <w:rFonts w:ascii="Calibri" w:hAnsi="Calibri" w:cstheme="minorHAnsi"/>
                <w:color w:val="231F20"/>
                <w:sz w:val="22"/>
                <w:szCs w:val="22"/>
              </w:rPr>
            </w:pPr>
            <w:r>
              <w:rPr>
                <w:rFonts w:ascii="Calibri" w:hAnsi="Calibri" w:cstheme="minorHAnsi"/>
                <w:bCs/>
                <w:sz w:val="22"/>
                <w:szCs w:val="22"/>
              </w:rPr>
              <w:t>The l</w:t>
            </w:r>
            <w:r w:rsidRPr="00E920C9">
              <w:rPr>
                <w:rFonts w:ascii="Calibri" w:hAnsi="Calibri" w:cstheme="minorHAnsi"/>
                <w:bCs/>
                <w:sz w:val="22"/>
                <w:szCs w:val="22"/>
              </w:rPr>
              <w:t xml:space="preserve">earner’s work </w:t>
            </w:r>
            <w:r w:rsidRPr="00E920C9">
              <w:rPr>
                <w:rFonts w:ascii="Calibri" w:hAnsi="Calibri" w:cstheme="minorHAnsi"/>
                <w:color w:val="231F20"/>
                <w:sz w:val="22"/>
                <w:szCs w:val="22"/>
              </w:rPr>
              <w:t xml:space="preserve">makes use of </w:t>
            </w:r>
            <w:r>
              <w:rPr>
                <w:rFonts w:ascii="Calibri" w:hAnsi="Calibri" w:cstheme="minorHAnsi"/>
                <w:color w:val="231F20"/>
                <w:sz w:val="22"/>
                <w:szCs w:val="22"/>
              </w:rPr>
              <w:t xml:space="preserve">the </w:t>
            </w:r>
            <w:r w:rsidRPr="00E920C9">
              <w:rPr>
                <w:rFonts w:ascii="Calibri" w:hAnsi="Calibri" w:cstheme="minorHAnsi"/>
                <w:color w:val="231F20"/>
                <w:sz w:val="22"/>
                <w:szCs w:val="22"/>
              </w:rPr>
              <w:t xml:space="preserve">relevant </w:t>
            </w:r>
            <w:r>
              <w:rPr>
                <w:rFonts w:ascii="Calibri" w:hAnsi="Calibri" w:cstheme="minorHAnsi"/>
                <w:color w:val="231F20"/>
                <w:sz w:val="22"/>
                <w:szCs w:val="22"/>
              </w:rPr>
              <w:t xml:space="preserve">models and concepts </w:t>
            </w:r>
            <w:r w:rsidRPr="00E920C9">
              <w:rPr>
                <w:rFonts w:ascii="Calibri" w:hAnsi="Calibri" w:cstheme="minorHAnsi"/>
                <w:color w:val="231F20"/>
                <w:sz w:val="22"/>
                <w:szCs w:val="22"/>
              </w:rPr>
              <w:t xml:space="preserve">with </w:t>
            </w:r>
            <w:r>
              <w:rPr>
                <w:rFonts w:ascii="Calibri" w:hAnsi="Calibri" w:cstheme="minorHAnsi"/>
                <w:color w:val="231F20"/>
                <w:sz w:val="22"/>
                <w:szCs w:val="22"/>
              </w:rPr>
              <w:t xml:space="preserve">a </w:t>
            </w:r>
            <w:r w:rsidRPr="00410607">
              <w:rPr>
                <w:rFonts w:ascii="Calibri" w:hAnsi="Calibri" w:cstheme="minorHAnsi"/>
                <w:b/>
                <w:color w:val="231F20"/>
                <w:sz w:val="22"/>
                <w:szCs w:val="22"/>
              </w:rPr>
              <w:t xml:space="preserve">breadth or depth </w:t>
            </w:r>
            <w:r>
              <w:rPr>
                <w:rFonts w:ascii="Calibri" w:hAnsi="Calibri" w:cstheme="minorHAnsi"/>
                <w:color w:val="231F20"/>
                <w:sz w:val="22"/>
                <w:szCs w:val="22"/>
              </w:rPr>
              <w:t xml:space="preserve">that goes beyond the </w:t>
            </w:r>
            <w:r w:rsidRPr="005962BD">
              <w:rPr>
                <w:rFonts w:ascii="Calibri" w:hAnsi="Calibri" w:cstheme="minorHAnsi"/>
                <w:color w:val="231F20"/>
                <w:sz w:val="22"/>
                <w:szCs w:val="22"/>
              </w:rPr>
              <w:t>minimum required to Pass</w:t>
            </w:r>
            <w:r>
              <w:rPr>
                <w:rFonts w:ascii="Calibri" w:hAnsi="Calibri" w:cstheme="minorHAnsi"/>
                <w:color w:val="231F20"/>
                <w:sz w:val="22"/>
                <w:szCs w:val="22"/>
              </w:rPr>
              <w:t>.</w:t>
            </w:r>
          </w:p>
        </w:tc>
        <w:tc>
          <w:tcPr>
            <w:tcW w:w="4670" w:type="dxa"/>
            <w:tcBorders>
              <w:top w:val="single" w:sz="2" w:space="0" w:color="auto"/>
              <w:left w:val="single" w:sz="2" w:space="0" w:color="auto"/>
              <w:bottom w:val="single" w:sz="2" w:space="0" w:color="auto"/>
              <w:right w:val="single" w:sz="24" w:space="0" w:color="auto"/>
            </w:tcBorders>
            <w:vAlign w:val="center"/>
          </w:tcPr>
          <w:p w14:paraId="7B22DD81" w14:textId="77777777" w:rsidR="00EB26ED" w:rsidRPr="005962BD" w:rsidRDefault="00EB26ED" w:rsidP="00EB26ED">
            <w:pPr>
              <w:autoSpaceDE w:val="0"/>
              <w:autoSpaceDN w:val="0"/>
              <w:adjustRightInd w:val="0"/>
              <w:rPr>
                <w:rFonts w:ascii="Calibri" w:hAnsi="Calibri" w:cstheme="minorHAnsi"/>
                <w:color w:val="231F20"/>
                <w:sz w:val="22"/>
                <w:szCs w:val="22"/>
              </w:rPr>
            </w:pPr>
            <w:r>
              <w:rPr>
                <w:rFonts w:ascii="Calibri" w:hAnsi="Calibri" w:cstheme="minorHAnsi"/>
                <w:bCs/>
                <w:sz w:val="22"/>
                <w:szCs w:val="22"/>
              </w:rPr>
              <w:t>The l</w:t>
            </w:r>
            <w:r w:rsidRPr="00E920C9">
              <w:rPr>
                <w:rFonts w:ascii="Calibri" w:hAnsi="Calibri" w:cstheme="minorHAnsi"/>
                <w:bCs/>
                <w:sz w:val="22"/>
                <w:szCs w:val="22"/>
              </w:rPr>
              <w:t xml:space="preserve">earner’s work </w:t>
            </w:r>
            <w:r w:rsidRPr="00E920C9">
              <w:rPr>
                <w:rFonts w:ascii="Calibri" w:hAnsi="Calibri" w:cstheme="minorHAnsi"/>
                <w:color w:val="231F20"/>
                <w:sz w:val="22"/>
                <w:szCs w:val="22"/>
              </w:rPr>
              <w:t xml:space="preserve">makes use of </w:t>
            </w:r>
            <w:r>
              <w:rPr>
                <w:rFonts w:ascii="Calibri" w:hAnsi="Calibri" w:cstheme="minorHAnsi"/>
                <w:color w:val="231F20"/>
                <w:sz w:val="22"/>
                <w:szCs w:val="22"/>
              </w:rPr>
              <w:t xml:space="preserve">the </w:t>
            </w:r>
            <w:r w:rsidRPr="00E920C9">
              <w:rPr>
                <w:rFonts w:ascii="Calibri" w:hAnsi="Calibri" w:cstheme="minorHAnsi"/>
                <w:color w:val="231F20"/>
                <w:sz w:val="22"/>
                <w:szCs w:val="22"/>
              </w:rPr>
              <w:t xml:space="preserve">relevant </w:t>
            </w:r>
            <w:r>
              <w:rPr>
                <w:rFonts w:ascii="Calibri" w:hAnsi="Calibri" w:cstheme="minorHAnsi"/>
                <w:color w:val="231F20"/>
                <w:sz w:val="22"/>
                <w:szCs w:val="22"/>
              </w:rPr>
              <w:t xml:space="preserve">models and concepts </w:t>
            </w:r>
            <w:r w:rsidRPr="00E920C9">
              <w:rPr>
                <w:rFonts w:ascii="Calibri" w:hAnsi="Calibri" w:cstheme="minorHAnsi"/>
                <w:color w:val="231F20"/>
                <w:sz w:val="22"/>
                <w:szCs w:val="22"/>
              </w:rPr>
              <w:t xml:space="preserve">with </w:t>
            </w:r>
            <w:r w:rsidRPr="00410607">
              <w:rPr>
                <w:rFonts w:ascii="Calibri" w:hAnsi="Calibri" w:cstheme="minorHAnsi"/>
                <w:b/>
                <w:color w:val="231F20"/>
                <w:sz w:val="22"/>
                <w:szCs w:val="22"/>
              </w:rPr>
              <w:t>both breadth and depth.</w:t>
            </w:r>
          </w:p>
        </w:tc>
      </w:tr>
      <w:tr w:rsidR="00EB26ED" w14:paraId="645410A7" w14:textId="77777777" w:rsidTr="00EB26ED">
        <w:trPr>
          <w:trHeight w:val="468"/>
          <w:jc w:val="center"/>
        </w:trPr>
        <w:tc>
          <w:tcPr>
            <w:tcW w:w="1719" w:type="dxa"/>
            <w:tcBorders>
              <w:top w:val="single" w:sz="2" w:space="0" w:color="auto"/>
              <w:left w:val="single" w:sz="24" w:space="0" w:color="auto"/>
              <w:bottom w:val="single" w:sz="2" w:space="0" w:color="auto"/>
              <w:right w:val="single" w:sz="2" w:space="0" w:color="auto"/>
            </w:tcBorders>
            <w:shd w:val="clear" w:color="auto" w:fill="D9D9D9"/>
          </w:tcPr>
          <w:p w14:paraId="112B618B" w14:textId="77777777" w:rsidR="00EB26ED" w:rsidRPr="000916A7" w:rsidRDefault="00EB26ED" w:rsidP="00EB26ED">
            <w:pPr>
              <w:autoSpaceDE w:val="0"/>
              <w:autoSpaceDN w:val="0"/>
              <w:adjustRightInd w:val="0"/>
              <w:rPr>
                <w:rFonts w:ascii="Calibri" w:hAnsi="Calibri" w:cs="Arial"/>
                <w:b/>
                <w:sz w:val="22"/>
                <w:szCs w:val="22"/>
              </w:rPr>
            </w:pPr>
            <w:r w:rsidRPr="000916A7">
              <w:rPr>
                <w:rFonts w:ascii="Calibri" w:hAnsi="Calibri" w:cs="Arial"/>
                <w:b/>
                <w:sz w:val="22"/>
                <w:szCs w:val="22"/>
              </w:rPr>
              <w:t>Grade Descriptor</w:t>
            </w:r>
            <w:r>
              <w:rPr>
                <w:rFonts w:ascii="Calibri" w:hAnsi="Calibri" w:cs="Arial"/>
                <w:b/>
                <w:sz w:val="22"/>
                <w:szCs w:val="22"/>
              </w:rPr>
              <w:t xml:space="preserve"> 2</w:t>
            </w:r>
          </w:p>
        </w:tc>
        <w:tc>
          <w:tcPr>
            <w:tcW w:w="4242" w:type="dxa"/>
            <w:tcBorders>
              <w:top w:val="single" w:sz="2" w:space="0" w:color="auto"/>
              <w:left w:val="single" w:sz="2" w:space="0" w:color="auto"/>
              <w:bottom w:val="single" w:sz="2" w:space="0" w:color="auto"/>
              <w:right w:val="single" w:sz="2" w:space="0" w:color="auto"/>
            </w:tcBorders>
            <w:shd w:val="clear" w:color="auto" w:fill="D9D9D9"/>
          </w:tcPr>
          <w:p w14:paraId="4849D0E3" w14:textId="77777777" w:rsidR="00EB26ED" w:rsidRPr="000916A7" w:rsidRDefault="00EB26ED" w:rsidP="00EB26ED">
            <w:pPr>
              <w:jc w:val="center"/>
              <w:rPr>
                <w:rFonts w:ascii="Calibri" w:hAnsi="Calibri" w:cs="Arial"/>
                <w:b/>
                <w:sz w:val="22"/>
                <w:szCs w:val="22"/>
              </w:rPr>
            </w:pPr>
            <w:r w:rsidRPr="000916A7">
              <w:rPr>
                <w:rFonts w:ascii="Calibri" w:hAnsi="Calibri" w:cs="Arial"/>
                <w:b/>
                <w:sz w:val="22"/>
                <w:szCs w:val="22"/>
              </w:rPr>
              <w:t>Merit</w:t>
            </w:r>
          </w:p>
          <w:p w14:paraId="52DF6191" w14:textId="77777777" w:rsidR="00EB26ED" w:rsidRPr="000916A7" w:rsidRDefault="00EB26ED" w:rsidP="00EB26ED">
            <w:pPr>
              <w:jc w:val="center"/>
              <w:rPr>
                <w:rFonts w:ascii="Calibri" w:hAnsi="Calibri" w:cs="Arial"/>
                <w:b/>
                <w:sz w:val="22"/>
                <w:szCs w:val="22"/>
              </w:rPr>
            </w:pPr>
          </w:p>
        </w:tc>
        <w:tc>
          <w:tcPr>
            <w:tcW w:w="4670" w:type="dxa"/>
            <w:tcBorders>
              <w:top w:val="single" w:sz="2" w:space="0" w:color="auto"/>
              <w:left w:val="single" w:sz="2" w:space="0" w:color="auto"/>
              <w:bottom w:val="single" w:sz="2" w:space="0" w:color="auto"/>
              <w:right w:val="single" w:sz="24" w:space="0" w:color="auto"/>
            </w:tcBorders>
            <w:shd w:val="clear" w:color="auto" w:fill="D9D9D9"/>
          </w:tcPr>
          <w:p w14:paraId="5EAECDFE" w14:textId="77777777" w:rsidR="00EB26ED" w:rsidRPr="000916A7" w:rsidRDefault="00EB26ED" w:rsidP="00EB26ED">
            <w:pPr>
              <w:jc w:val="center"/>
              <w:rPr>
                <w:rFonts w:ascii="Calibri" w:hAnsi="Calibri" w:cs="Arial"/>
                <w:b/>
                <w:sz w:val="22"/>
                <w:szCs w:val="22"/>
              </w:rPr>
            </w:pPr>
            <w:r w:rsidRPr="000916A7">
              <w:rPr>
                <w:rFonts w:ascii="Calibri" w:hAnsi="Calibri" w:cs="Arial"/>
                <w:b/>
                <w:sz w:val="22"/>
                <w:szCs w:val="22"/>
              </w:rPr>
              <w:t>Distinction</w:t>
            </w:r>
          </w:p>
          <w:p w14:paraId="73216CB3" w14:textId="77777777" w:rsidR="00EB26ED" w:rsidRPr="000916A7" w:rsidRDefault="00EB26ED" w:rsidP="00EB26ED">
            <w:pPr>
              <w:jc w:val="center"/>
              <w:rPr>
                <w:rFonts w:ascii="Calibri" w:hAnsi="Calibri" w:cs="Arial"/>
                <w:b/>
                <w:sz w:val="22"/>
                <w:szCs w:val="22"/>
              </w:rPr>
            </w:pPr>
          </w:p>
        </w:tc>
      </w:tr>
      <w:tr w:rsidR="00EB26ED" w14:paraId="65663DD4" w14:textId="77777777" w:rsidTr="00EB26ED">
        <w:trPr>
          <w:trHeight w:val="743"/>
          <w:jc w:val="center"/>
        </w:trPr>
        <w:tc>
          <w:tcPr>
            <w:tcW w:w="1719" w:type="dxa"/>
            <w:tcBorders>
              <w:top w:val="single" w:sz="2" w:space="0" w:color="auto"/>
              <w:left w:val="single" w:sz="24" w:space="0" w:color="auto"/>
              <w:bottom w:val="single" w:sz="2" w:space="0" w:color="auto"/>
              <w:right w:val="single" w:sz="2" w:space="0" w:color="auto"/>
            </w:tcBorders>
            <w:vAlign w:val="center"/>
          </w:tcPr>
          <w:p w14:paraId="080FB9CD" w14:textId="77777777" w:rsidR="00EB26ED" w:rsidRPr="00495B16" w:rsidRDefault="00EB26ED" w:rsidP="00EB26ED">
            <w:pPr>
              <w:autoSpaceDE w:val="0"/>
              <w:autoSpaceDN w:val="0"/>
              <w:adjustRightInd w:val="0"/>
              <w:rPr>
                <w:rFonts w:ascii="Calibri" w:hAnsi="Calibri"/>
                <w:b/>
                <w:sz w:val="22"/>
                <w:szCs w:val="22"/>
              </w:rPr>
            </w:pPr>
            <w:r w:rsidRPr="00495B16">
              <w:rPr>
                <w:rFonts w:ascii="Calibri" w:hAnsi="Calibri"/>
                <w:b/>
                <w:sz w:val="22"/>
                <w:szCs w:val="22"/>
              </w:rPr>
              <w:t>GD 7:</w:t>
            </w:r>
          </w:p>
          <w:p w14:paraId="5E57ACDC" w14:textId="77777777" w:rsidR="00EB26ED" w:rsidRPr="00E920C9" w:rsidRDefault="00EB26ED" w:rsidP="00EB26ED">
            <w:pPr>
              <w:autoSpaceDE w:val="0"/>
              <w:autoSpaceDN w:val="0"/>
              <w:adjustRightInd w:val="0"/>
              <w:rPr>
                <w:rFonts w:ascii="Calibri" w:hAnsi="Calibri"/>
                <w:b/>
              </w:rPr>
            </w:pPr>
            <w:r w:rsidRPr="00495B16">
              <w:rPr>
                <w:rFonts w:ascii="Calibri" w:hAnsi="Calibri"/>
                <w:b/>
                <w:sz w:val="22"/>
                <w:szCs w:val="22"/>
              </w:rPr>
              <w:t>Quality</w:t>
            </w:r>
            <w:r>
              <w:rPr>
                <w:rFonts w:ascii="Calibri" w:hAnsi="Calibri"/>
                <w:b/>
              </w:rPr>
              <w:t xml:space="preserve"> </w:t>
            </w:r>
          </w:p>
        </w:tc>
        <w:tc>
          <w:tcPr>
            <w:tcW w:w="4242" w:type="dxa"/>
            <w:tcBorders>
              <w:top w:val="single" w:sz="2" w:space="0" w:color="auto"/>
              <w:left w:val="single" w:sz="2" w:space="0" w:color="auto"/>
              <w:bottom w:val="single" w:sz="2" w:space="0" w:color="auto"/>
              <w:right w:val="single" w:sz="2" w:space="0" w:color="auto"/>
            </w:tcBorders>
          </w:tcPr>
          <w:p w14:paraId="648F6762" w14:textId="77777777" w:rsidR="00EB26ED" w:rsidRPr="00467AB6" w:rsidRDefault="00EB26ED" w:rsidP="00EB26ED">
            <w:pPr>
              <w:pStyle w:val="NoSpacing"/>
              <w:rPr>
                <w:rFonts w:ascii="Calibri" w:hAnsi="Calibri"/>
              </w:rPr>
            </w:pPr>
            <w:r w:rsidRPr="00E920C9">
              <w:rPr>
                <w:rFonts w:ascii="Calibri" w:hAnsi="Calibri"/>
              </w:rPr>
              <w:t>Learner’s work is structured</w:t>
            </w:r>
            <w:r>
              <w:rPr>
                <w:rFonts w:ascii="Calibri" w:hAnsi="Calibri"/>
              </w:rPr>
              <w:t xml:space="preserve"> and presented </w:t>
            </w:r>
            <w:r w:rsidRPr="00E920C9">
              <w:rPr>
                <w:rFonts w:ascii="Calibri" w:hAnsi="Calibri"/>
              </w:rPr>
              <w:t xml:space="preserve">in a way that is </w:t>
            </w:r>
            <w:r w:rsidRPr="00E920C9">
              <w:rPr>
                <w:rFonts w:ascii="Calibri" w:hAnsi="Calibri"/>
                <w:b/>
              </w:rPr>
              <w:t>generally</w:t>
            </w:r>
            <w:r w:rsidRPr="00E920C9">
              <w:rPr>
                <w:rFonts w:ascii="Calibri" w:hAnsi="Calibri"/>
              </w:rPr>
              <w:t xml:space="preserve"> logical and fluent</w:t>
            </w:r>
            <w:r>
              <w:rPr>
                <w:rFonts w:ascii="Calibri" w:hAnsi="Calibri"/>
              </w:rPr>
              <w:t>.</w:t>
            </w:r>
            <w:r>
              <w:rPr>
                <w:rFonts w:ascii="Calibri" w:hAnsi="Calibri" w:cstheme="minorHAnsi"/>
                <w:color w:val="231F20"/>
              </w:rPr>
              <w:t xml:space="preserve"> </w:t>
            </w:r>
          </w:p>
        </w:tc>
        <w:tc>
          <w:tcPr>
            <w:tcW w:w="4670" w:type="dxa"/>
            <w:tcBorders>
              <w:top w:val="single" w:sz="2" w:space="0" w:color="auto"/>
              <w:left w:val="single" w:sz="2" w:space="0" w:color="auto"/>
              <w:bottom w:val="single" w:sz="2" w:space="0" w:color="auto"/>
              <w:right w:val="single" w:sz="24" w:space="0" w:color="auto"/>
            </w:tcBorders>
            <w:vAlign w:val="center"/>
          </w:tcPr>
          <w:p w14:paraId="6C7E1748" w14:textId="77777777" w:rsidR="00EB26ED" w:rsidRDefault="00EB26ED" w:rsidP="00EB26ED">
            <w:pPr>
              <w:pStyle w:val="NoSpacing"/>
              <w:rPr>
                <w:rFonts w:ascii="Calibri" w:hAnsi="Calibri"/>
              </w:rPr>
            </w:pPr>
            <w:r w:rsidRPr="00E920C9">
              <w:rPr>
                <w:rFonts w:ascii="Calibri" w:hAnsi="Calibri"/>
              </w:rPr>
              <w:t xml:space="preserve">Learner’s work is structured </w:t>
            </w:r>
            <w:r>
              <w:rPr>
                <w:rFonts w:ascii="Calibri" w:hAnsi="Calibri"/>
              </w:rPr>
              <w:t xml:space="preserve">and presented </w:t>
            </w:r>
            <w:r w:rsidRPr="00E920C9">
              <w:rPr>
                <w:rFonts w:ascii="Calibri" w:hAnsi="Calibri"/>
              </w:rPr>
              <w:t xml:space="preserve">in a way that is </w:t>
            </w:r>
            <w:r w:rsidRPr="00E920C9">
              <w:rPr>
                <w:rFonts w:ascii="Calibri" w:hAnsi="Calibri"/>
                <w:b/>
              </w:rPr>
              <w:t>consistently</w:t>
            </w:r>
            <w:r w:rsidRPr="00E920C9">
              <w:rPr>
                <w:rFonts w:ascii="Calibri" w:hAnsi="Calibri"/>
              </w:rPr>
              <w:t xml:space="preserve"> logical and fluent</w:t>
            </w:r>
            <w:r>
              <w:rPr>
                <w:rFonts w:ascii="Calibri" w:hAnsi="Calibri"/>
              </w:rPr>
              <w:t xml:space="preserve">. </w:t>
            </w:r>
          </w:p>
          <w:p w14:paraId="3C500896" w14:textId="77777777" w:rsidR="00EB26ED" w:rsidRPr="00606EC5" w:rsidRDefault="00EB26ED" w:rsidP="00EB26ED">
            <w:pPr>
              <w:rPr>
                <w:rFonts w:ascii="Calibri" w:hAnsi="Calibri" w:cs="Calibri"/>
                <w:sz w:val="22"/>
                <w:szCs w:val="22"/>
              </w:rPr>
            </w:pPr>
          </w:p>
        </w:tc>
      </w:tr>
    </w:tbl>
    <w:p w14:paraId="1E5ED7F7" w14:textId="77777777" w:rsidR="000B0321" w:rsidRDefault="000B0321"/>
    <w:p w14:paraId="378FF26D" w14:textId="77777777" w:rsidR="003B2339" w:rsidRDefault="003B2339"/>
    <w:tbl>
      <w:tblPr>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31"/>
      </w:tblGrid>
      <w:tr w:rsidR="00CD4F34" w14:paraId="3CC29679" w14:textId="77777777" w:rsidTr="003B6E61">
        <w:trPr>
          <w:trHeight w:val="380"/>
          <w:jc w:val="center"/>
        </w:trPr>
        <w:tc>
          <w:tcPr>
            <w:tcW w:w="10631" w:type="dxa"/>
            <w:tcBorders>
              <w:top w:val="single" w:sz="2" w:space="0" w:color="auto"/>
              <w:left w:val="single" w:sz="24" w:space="0" w:color="auto"/>
              <w:bottom w:val="single" w:sz="2" w:space="0" w:color="auto"/>
              <w:right w:val="single" w:sz="24" w:space="0" w:color="auto"/>
            </w:tcBorders>
            <w:shd w:val="clear" w:color="auto" w:fill="D9D9D9" w:themeFill="background1" w:themeFillShade="D9"/>
            <w:vAlign w:val="center"/>
          </w:tcPr>
          <w:p w14:paraId="28541551" w14:textId="77777777" w:rsidR="00CD4F34" w:rsidRDefault="007A2F11" w:rsidP="003B6E61">
            <w:pPr>
              <w:pStyle w:val="NoSpacing"/>
            </w:pPr>
            <w:r w:rsidRPr="007A2F11">
              <w:rPr>
                <w:b/>
              </w:rPr>
              <w:t>Grade Guidance:</w:t>
            </w:r>
            <w:r w:rsidR="00AC4286">
              <w:rPr>
                <w:b/>
              </w:rPr>
              <w:t xml:space="preserve"> </w:t>
            </w:r>
            <w:r w:rsidR="003B6E61" w:rsidRPr="003B6E61">
              <w:rPr>
                <w:sz w:val="20"/>
              </w:rPr>
              <w:t xml:space="preserve">Learners </w:t>
            </w:r>
            <w:r w:rsidR="00AC4286" w:rsidRPr="003B6E61">
              <w:rPr>
                <w:sz w:val="20"/>
              </w:rPr>
              <w:t>must carefully read the guidance below</w:t>
            </w:r>
            <w:r w:rsidR="003B6E61" w:rsidRPr="003B6E61">
              <w:rPr>
                <w:sz w:val="20"/>
              </w:rPr>
              <w:t xml:space="preserve"> which is linked to the components above</w:t>
            </w:r>
          </w:p>
        </w:tc>
      </w:tr>
      <w:tr w:rsidR="007A2F11" w14:paraId="1317FEEE" w14:textId="77777777" w:rsidTr="000B0321">
        <w:trPr>
          <w:trHeight w:val="1187"/>
          <w:jc w:val="center"/>
        </w:trPr>
        <w:tc>
          <w:tcPr>
            <w:tcW w:w="10631" w:type="dxa"/>
            <w:tcBorders>
              <w:top w:val="single" w:sz="2" w:space="0" w:color="auto"/>
              <w:left w:val="single" w:sz="24" w:space="0" w:color="auto"/>
              <w:bottom w:val="single" w:sz="2" w:space="0" w:color="auto"/>
              <w:right w:val="single" w:sz="24" w:space="0" w:color="auto"/>
            </w:tcBorders>
          </w:tcPr>
          <w:p w14:paraId="101375D4" w14:textId="77777777" w:rsidR="00E87698" w:rsidRPr="003B6E61" w:rsidRDefault="00E87698" w:rsidP="003B6E61">
            <w:pPr>
              <w:autoSpaceDE w:val="0"/>
              <w:autoSpaceDN w:val="0"/>
              <w:adjustRightInd w:val="0"/>
              <w:rPr>
                <w:rFonts w:ascii="Arial" w:hAnsi="Arial" w:cs="Arial"/>
                <w:b/>
                <w:color w:val="000000"/>
              </w:rPr>
            </w:pPr>
          </w:p>
          <w:p w14:paraId="559BFFA2" w14:textId="77777777" w:rsidR="00153239" w:rsidRDefault="00153239" w:rsidP="00153239">
            <w:pPr>
              <w:pStyle w:val="NoSpacing"/>
              <w:rPr>
                <w:b/>
                <w:i/>
                <w:sz w:val="18"/>
              </w:rPr>
            </w:pPr>
            <w:r w:rsidRPr="000916A7">
              <w:rPr>
                <w:rFonts w:ascii="Calibri" w:hAnsi="Calibri"/>
                <w:b/>
              </w:rPr>
              <w:t xml:space="preserve">MERIT: </w:t>
            </w:r>
          </w:p>
          <w:p w14:paraId="5CAADDD7" w14:textId="77777777" w:rsidR="00153239" w:rsidRDefault="00153239" w:rsidP="00153239">
            <w:pPr>
              <w:pStyle w:val="NoSpacing"/>
              <w:rPr>
                <w:i/>
                <w:sz w:val="18"/>
              </w:rPr>
            </w:pPr>
          </w:p>
          <w:p w14:paraId="220D61D7" w14:textId="77777777" w:rsidR="00066D2B" w:rsidRPr="00066D2B" w:rsidRDefault="00066D2B" w:rsidP="00153239">
            <w:pPr>
              <w:pStyle w:val="NoSpacing"/>
              <w:spacing w:line="276" w:lineRule="auto"/>
              <w:rPr>
                <w:rFonts w:ascii="Calibri" w:hAnsi="Calibri"/>
                <w:b/>
              </w:rPr>
            </w:pPr>
            <w:r w:rsidRPr="00066D2B">
              <w:rPr>
                <w:rFonts w:ascii="Calibri" w:hAnsi="Calibri"/>
                <w:b/>
              </w:rPr>
              <w:t>GD1</w:t>
            </w:r>
          </w:p>
          <w:p w14:paraId="766F3BAF" w14:textId="77777777" w:rsidR="00153239" w:rsidRDefault="00153239" w:rsidP="00153239">
            <w:pPr>
              <w:pStyle w:val="NoSpacing"/>
              <w:spacing w:line="276" w:lineRule="auto"/>
              <w:rPr>
                <w:rFonts w:ascii="Calibri" w:hAnsi="Calibri"/>
              </w:rPr>
            </w:pPr>
            <w:r>
              <w:rPr>
                <w:rFonts w:ascii="Calibri" w:hAnsi="Calibri"/>
              </w:rPr>
              <w:t xml:space="preserve">In order </w:t>
            </w:r>
            <w:r w:rsidRPr="001B3F8B">
              <w:rPr>
                <w:rFonts w:ascii="Calibri" w:hAnsi="Calibri"/>
              </w:rPr>
              <w:t>to achieve a merit you</w:t>
            </w:r>
            <w:r>
              <w:rPr>
                <w:rFonts w:ascii="Calibri" w:hAnsi="Calibri"/>
              </w:rPr>
              <w:t>r work must demonstrate</w:t>
            </w:r>
            <w:r w:rsidRPr="001B3F8B">
              <w:rPr>
                <w:rFonts w:ascii="Calibri" w:hAnsi="Calibri"/>
              </w:rPr>
              <w:t xml:space="preserve"> </w:t>
            </w:r>
            <w:r w:rsidRPr="007F0B9E">
              <w:rPr>
                <w:rFonts w:ascii="Calibri" w:hAnsi="Calibri"/>
                <w:b/>
              </w:rPr>
              <w:t>very good</w:t>
            </w:r>
            <w:r w:rsidRPr="001B3F8B">
              <w:rPr>
                <w:rFonts w:ascii="Calibri" w:hAnsi="Calibri"/>
              </w:rPr>
              <w:t xml:space="preserve"> </w:t>
            </w:r>
            <w:r>
              <w:rPr>
                <w:rFonts w:ascii="Calibri" w:hAnsi="Calibri"/>
              </w:rPr>
              <w:t>and accurate use of PEST</w:t>
            </w:r>
            <w:r w:rsidR="007F0B9E">
              <w:rPr>
                <w:rFonts w:ascii="Calibri" w:hAnsi="Calibri"/>
              </w:rPr>
              <w:t xml:space="preserve"> a</w:t>
            </w:r>
            <w:r>
              <w:rPr>
                <w:rFonts w:ascii="Calibri" w:hAnsi="Calibri"/>
              </w:rPr>
              <w:t xml:space="preserve">nalysis </w:t>
            </w:r>
            <w:r w:rsidR="00066D2B">
              <w:rPr>
                <w:rFonts w:ascii="Calibri" w:hAnsi="Calibri"/>
              </w:rPr>
              <w:t xml:space="preserve">with </w:t>
            </w:r>
            <w:r>
              <w:rPr>
                <w:rFonts w:ascii="Calibri" w:hAnsi="Calibri"/>
              </w:rPr>
              <w:t xml:space="preserve">SWOT </w:t>
            </w:r>
            <w:r w:rsidR="00066D2B" w:rsidRPr="00E920C9">
              <w:rPr>
                <w:rFonts w:ascii="Calibri" w:hAnsi="Calibri" w:cstheme="minorHAnsi"/>
                <w:color w:val="231F20"/>
              </w:rPr>
              <w:t xml:space="preserve">with </w:t>
            </w:r>
            <w:r w:rsidR="00066D2B">
              <w:rPr>
                <w:rFonts w:ascii="Calibri" w:hAnsi="Calibri" w:cstheme="minorHAnsi"/>
                <w:color w:val="231F20"/>
              </w:rPr>
              <w:t xml:space="preserve">a </w:t>
            </w:r>
            <w:r w:rsidR="00066D2B" w:rsidRPr="00410607">
              <w:rPr>
                <w:rFonts w:ascii="Calibri" w:hAnsi="Calibri" w:cstheme="minorHAnsi"/>
                <w:b/>
                <w:color w:val="231F20"/>
              </w:rPr>
              <w:t xml:space="preserve">breadth or depth </w:t>
            </w:r>
            <w:r w:rsidRPr="001B3F8B">
              <w:rPr>
                <w:rFonts w:ascii="Calibri" w:hAnsi="Calibri"/>
              </w:rPr>
              <w:t xml:space="preserve">in your answers, which </w:t>
            </w:r>
            <w:r>
              <w:rPr>
                <w:rFonts w:ascii="Calibri" w:hAnsi="Calibri"/>
              </w:rPr>
              <w:t>overall</w:t>
            </w:r>
            <w:r w:rsidRPr="001B3F8B">
              <w:rPr>
                <w:rFonts w:ascii="Calibri" w:hAnsi="Calibri"/>
              </w:rPr>
              <w:t xml:space="preserve"> </w:t>
            </w:r>
            <w:r>
              <w:rPr>
                <w:rFonts w:ascii="Calibri" w:hAnsi="Calibri"/>
              </w:rPr>
              <w:t xml:space="preserve">provide correct </w:t>
            </w:r>
            <w:r w:rsidR="00066D2B">
              <w:rPr>
                <w:rFonts w:ascii="Calibri" w:hAnsi="Calibri"/>
              </w:rPr>
              <w:t>explanation</w:t>
            </w:r>
            <w:r>
              <w:rPr>
                <w:rFonts w:ascii="Calibri" w:hAnsi="Calibri"/>
              </w:rPr>
              <w:t xml:space="preserve"> and </w:t>
            </w:r>
            <w:r w:rsidR="00066D2B">
              <w:rPr>
                <w:rFonts w:ascii="Calibri" w:hAnsi="Calibri"/>
              </w:rPr>
              <w:t>some evaluation</w:t>
            </w:r>
            <w:r>
              <w:rPr>
                <w:rFonts w:ascii="Calibri" w:hAnsi="Calibri"/>
              </w:rPr>
              <w:t xml:space="preserve"> </w:t>
            </w:r>
            <w:r w:rsidRPr="001B3F8B">
              <w:rPr>
                <w:rFonts w:ascii="Calibri" w:hAnsi="Calibri"/>
              </w:rPr>
              <w:t xml:space="preserve">with general clarity and precision the </w:t>
            </w:r>
            <w:r w:rsidR="00066D2B">
              <w:rPr>
                <w:rFonts w:ascii="Calibri" w:hAnsi="Calibri"/>
              </w:rPr>
              <w:t xml:space="preserve">main factors that affect a </w:t>
            </w:r>
            <w:r>
              <w:rPr>
                <w:rFonts w:ascii="Calibri" w:hAnsi="Calibri"/>
              </w:rPr>
              <w:t xml:space="preserve">business internally and externally. In </w:t>
            </w:r>
            <w:r w:rsidR="00066D2B">
              <w:rPr>
                <w:rFonts w:ascii="Calibri" w:hAnsi="Calibri"/>
              </w:rPr>
              <w:t>addition, y</w:t>
            </w:r>
            <w:r>
              <w:rPr>
                <w:rFonts w:ascii="Calibri" w:hAnsi="Calibri"/>
              </w:rPr>
              <w:t>ou will need to use the information from</w:t>
            </w:r>
            <w:r w:rsidRPr="001B3F8B">
              <w:rPr>
                <w:rFonts w:ascii="Calibri" w:hAnsi="Calibri"/>
              </w:rPr>
              <w:t xml:space="preserve"> </w:t>
            </w:r>
            <w:r>
              <w:rPr>
                <w:rFonts w:ascii="Calibri" w:hAnsi="Calibri"/>
              </w:rPr>
              <w:t xml:space="preserve">Johnson Matthey’s case study and key findings </w:t>
            </w:r>
            <w:r w:rsidR="00066D2B">
              <w:rPr>
                <w:rFonts w:ascii="Calibri" w:hAnsi="Calibri"/>
              </w:rPr>
              <w:t>from your</w:t>
            </w:r>
            <w:r>
              <w:rPr>
                <w:rFonts w:ascii="Calibri" w:hAnsi="Calibri"/>
              </w:rPr>
              <w:t xml:space="preserve"> independent research to analyse (analyse in this context means to be able to show how and why the key factors are interrelated and </w:t>
            </w:r>
            <w:r w:rsidR="00066D2B">
              <w:rPr>
                <w:rFonts w:ascii="Calibri" w:hAnsi="Calibri"/>
              </w:rPr>
              <w:t>interdependent)</w:t>
            </w:r>
            <w:r>
              <w:rPr>
                <w:rFonts w:ascii="Calibri" w:hAnsi="Calibri"/>
              </w:rPr>
              <w:t xml:space="preserve"> the market conditions addressing the main factors that could impact customer behaviour/perception.</w:t>
            </w:r>
          </w:p>
          <w:p w14:paraId="2451ACD3" w14:textId="77777777" w:rsidR="00153239" w:rsidRDefault="00153239" w:rsidP="00153239">
            <w:pPr>
              <w:pStyle w:val="NoSpacing"/>
              <w:spacing w:line="276" w:lineRule="auto"/>
              <w:rPr>
                <w:rFonts w:ascii="Calibri" w:hAnsi="Calibri"/>
              </w:rPr>
            </w:pPr>
          </w:p>
          <w:p w14:paraId="6C5FE50E" w14:textId="77777777" w:rsidR="00153239" w:rsidRDefault="00153239" w:rsidP="00153239">
            <w:pPr>
              <w:pStyle w:val="NoSpacing"/>
              <w:spacing w:line="276" w:lineRule="auto"/>
              <w:rPr>
                <w:rFonts w:ascii="Calibri" w:hAnsi="Calibri"/>
              </w:rPr>
            </w:pPr>
            <w:r w:rsidRPr="001B3F8B">
              <w:rPr>
                <w:rFonts w:ascii="Calibri" w:hAnsi="Calibri"/>
              </w:rPr>
              <w:t>You need to base your writing on class sessions resources and materials, including the core readings you have been allocated, class activities, your notes, homework, di</w:t>
            </w:r>
            <w:r>
              <w:rPr>
                <w:rFonts w:ascii="Calibri" w:hAnsi="Calibri"/>
              </w:rPr>
              <w:t xml:space="preserve">scussions and debates in class </w:t>
            </w:r>
            <w:r w:rsidRPr="001B3F8B">
              <w:rPr>
                <w:rFonts w:ascii="Calibri" w:hAnsi="Calibri"/>
              </w:rPr>
              <w:t xml:space="preserve">as well as </w:t>
            </w:r>
            <w:r>
              <w:rPr>
                <w:rFonts w:ascii="Calibri" w:hAnsi="Calibri"/>
              </w:rPr>
              <w:t xml:space="preserve">a range of independent </w:t>
            </w:r>
            <w:r w:rsidRPr="001B3F8B">
              <w:rPr>
                <w:rFonts w:ascii="Calibri" w:hAnsi="Calibri"/>
              </w:rPr>
              <w:t>reading that you have undertaken outside class.</w:t>
            </w:r>
          </w:p>
          <w:p w14:paraId="35E33216" w14:textId="77777777" w:rsidR="00A13CCA" w:rsidRPr="007F0B9E" w:rsidRDefault="00066D2B" w:rsidP="00153239">
            <w:pPr>
              <w:pStyle w:val="NoSpacing"/>
              <w:spacing w:before="240" w:line="276" w:lineRule="auto"/>
              <w:rPr>
                <w:rFonts w:ascii="Calibri" w:hAnsi="Calibri" w:cs="Calibri"/>
                <w:b/>
              </w:rPr>
            </w:pPr>
            <w:r w:rsidRPr="007F0B9E">
              <w:rPr>
                <w:rFonts w:ascii="Calibri" w:hAnsi="Calibri" w:cs="Calibri"/>
                <w:b/>
              </w:rPr>
              <w:t>GD7</w:t>
            </w:r>
          </w:p>
          <w:p w14:paraId="68055453" w14:textId="77777777" w:rsidR="000B0321" w:rsidRDefault="00A13CCA" w:rsidP="003B6E61">
            <w:pPr>
              <w:autoSpaceDE w:val="0"/>
              <w:autoSpaceDN w:val="0"/>
              <w:adjustRightInd w:val="0"/>
              <w:rPr>
                <w:rFonts w:ascii="Arial" w:hAnsi="Arial" w:cs="Arial"/>
                <w:color w:val="000000"/>
              </w:rPr>
            </w:pPr>
            <w:r w:rsidRPr="00A13CCA">
              <w:rPr>
                <w:rFonts w:ascii="Calibri" w:eastAsiaTheme="minorEastAsia" w:hAnsi="Calibri" w:cs="Calibri"/>
                <w:sz w:val="22"/>
                <w:szCs w:val="22"/>
              </w:rPr>
              <w:t>Overall, you will write concisely and consistently with a logical and fluency of style.  Relevant information will be applied to the tasks in question in a thorough and generally detailed way. Responses will be structured, draw</w:t>
            </w:r>
            <w:r>
              <w:rPr>
                <w:rFonts w:ascii="Calibri" w:eastAsiaTheme="minorEastAsia" w:hAnsi="Calibri" w:cs="Calibri"/>
                <w:sz w:val="22"/>
                <w:szCs w:val="22"/>
              </w:rPr>
              <w:t>n</w:t>
            </w:r>
            <w:r w:rsidRPr="00A13CCA">
              <w:rPr>
                <w:rFonts w:ascii="Calibri" w:eastAsiaTheme="minorEastAsia" w:hAnsi="Calibri" w:cs="Calibri"/>
                <w:sz w:val="22"/>
                <w:szCs w:val="22"/>
              </w:rPr>
              <w:t xml:space="preserve"> from </w:t>
            </w:r>
            <w:r>
              <w:rPr>
                <w:rFonts w:ascii="Calibri" w:eastAsiaTheme="minorEastAsia" w:hAnsi="Calibri" w:cs="Calibri"/>
                <w:sz w:val="22"/>
                <w:szCs w:val="22"/>
              </w:rPr>
              <w:t xml:space="preserve">your independent research and </w:t>
            </w:r>
            <w:r w:rsidRPr="00A13CCA">
              <w:rPr>
                <w:rFonts w:ascii="Calibri" w:eastAsiaTheme="minorEastAsia" w:hAnsi="Calibri" w:cs="Calibri"/>
                <w:sz w:val="22"/>
                <w:szCs w:val="22"/>
              </w:rPr>
              <w:t>be presented in the format requested. Generally, you will use correct citation and referencing following the Harvard style.</w:t>
            </w:r>
          </w:p>
          <w:p w14:paraId="2F80E84B" w14:textId="77777777" w:rsidR="000B0321" w:rsidRDefault="000B0321" w:rsidP="003B6E61">
            <w:pPr>
              <w:autoSpaceDE w:val="0"/>
              <w:autoSpaceDN w:val="0"/>
              <w:adjustRightInd w:val="0"/>
              <w:rPr>
                <w:rFonts w:ascii="Arial" w:hAnsi="Arial" w:cs="Arial"/>
                <w:color w:val="000000"/>
              </w:rPr>
            </w:pPr>
          </w:p>
          <w:p w14:paraId="7F5C4D8C" w14:textId="77777777" w:rsidR="000B0321" w:rsidRPr="003B6E61" w:rsidRDefault="000B0321" w:rsidP="003B6E61">
            <w:pPr>
              <w:autoSpaceDE w:val="0"/>
              <w:autoSpaceDN w:val="0"/>
              <w:adjustRightInd w:val="0"/>
              <w:rPr>
                <w:rFonts w:ascii="Arial" w:hAnsi="Arial" w:cs="Arial"/>
                <w:color w:val="000000"/>
              </w:rPr>
            </w:pPr>
          </w:p>
        </w:tc>
      </w:tr>
      <w:tr w:rsidR="007A2F11" w14:paraId="366C98AB" w14:textId="77777777" w:rsidTr="00281086">
        <w:trPr>
          <w:trHeight w:val="2480"/>
          <w:jc w:val="center"/>
        </w:trPr>
        <w:tc>
          <w:tcPr>
            <w:tcW w:w="10631" w:type="dxa"/>
            <w:tcBorders>
              <w:top w:val="single" w:sz="2" w:space="0" w:color="auto"/>
              <w:left w:val="single" w:sz="24" w:space="0" w:color="auto"/>
              <w:bottom w:val="single" w:sz="24" w:space="0" w:color="auto"/>
              <w:right w:val="single" w:sz="24" w:space="0" w:color="auto"/>
            </w:tcBorders>
          </w:tcPr>
          <w:p w14:paraId="1A9BA8BC" w14:textId="77777777" w:rsidR="00E87698" w:rsidRDefault="00E87698" w:rsidP="003828E5">
            <w:pPr>
              <w:autoSpaceDE w:val="0"/>
              <w:autoSpaceDN w:val="0"/>
              <w:adjustRightInd w:val="0"/>
              <w:rPr>
                <w:rFonts w:ascii="Arial" w:hAnsi="Arial" w:cs="Arial"/>
                <w:b/>
                <w:bCs/>
              </w:rPr>
            </w:pPr>
          </w:p>
          <w:p w14:paraId="60A4F795" w14:textId="77777777" w:rsidR="00153239" w:rsidRDefault="00153239" w:rsidP="00153239">
            <w:pPr>
              <w:pStyle w:val="NoSpacing"/>
              <w:rPr>
                <w:i/>
                <w:sz w:val="18"/>
              </w:rPr>
            </w:pPr>
            <w:r w:rsidRPr="000916A7">
              <w:rPr>
                <w:rFonts w:ascii="Calibri" w:hAnsi="Calibri"/>
                <w:b/>
              </w:rPr>
              <w:t xml:space="preserve">DISTINCTION: </w:t>
            </w:r>
          </w:p>
          <w:p w14:paraId="33BAED51" w14:textId="77777777" w:rsidR="00153239" w:rsidRDefault="00153239" w:rsidP="00153239">
            <w:pPr>
              <w:pStyle w:val="NoSpacing"/>
              <w:rPr>
                <w:rFonts w:ascii="Calibri" w:hAnsi="Calibri"/>
                <w:i/>
              </w:rPr>
            </w:pPr>
          </w:p>
          <w:p w14:paraId="252EFC44" w14:textId="77777777" w:rsidR="007F0B9E" w:rsidRPr="00066D2B" w:rsidRDefault="007F0B9E" w:rsidP="007F0B9E">
            <w:pPr>
              <w:pStyle w:val="NoSpacing"/>
              <w:spacing w:line="276" w:lineRule="auto"/>
              <w:rPr>
                <w:rFonts w:ascii="Calibri" w:hAnsi="Calibri"/>
                <w:b/>
              </w:rPr>
            </w:pPr>
            <w:r w:rsidRPr="00066D2B">
              <w:rPr>
                <w:rFonts w:ascii="Calibri" w:hAnsi="Calibri"/>
                <w:b/>
              </w:rPr>
              <w:t>GD1</w:t>
            </w:r>
          </w:p>
          <w:p w14:paraId="16908D41" w14:textId="77777777" w:rsidR="007F0B9E" w:rsidRDefault="007F0B9E" w:rsidP="007F0B9E">
            <w:pPr>
              <w:pStyle w:val="NoSpacing"/>
              <w:spacing w:line="276" w:lineRule="auto"/>
              <w:rPr>
                <w:rFonts w:ascii="Calibri" w:hAnsi="Calibri"/>
              </w:rPr>
            </w:pPr>
            <w:r w:rsidRPr="00614405">
              <w:rPr>
                <w:rFonts w:ascii="Calibri" w:hAnsi="Calibri"/>
              </w:rPr>
              <w:t xml:space="preserve">In order to achieve a </w:t>
            </w:r>
            <w:r>
              <w:rPr>
                <w:rFonts w:ascii="Calibri" w:hAnsi="Calibri"/>
              </w:rPr>
              <w:t xml:space="preserve">distinction </w:t>
            </w:r>
            <w:r w:rsidRPr="00614405">
              <w:rPr>
                <w:rFonts w:ascii="Calibri" w:hAnsi="Calibri"/>
              </w:rPr>
              <w:t xml:space="preserve">your work must demonstrate </w:t>
            </w:r>
            <w:r>
              <w:rPr>
                <w:rFonts w:ascii="Calibri" w:hAnsi="Calibri"/>
              </w:rPr>
              <w:t xml:space="preserve">an </w:t>
            </w:r>
            <w:r w:rsidRPr="007F0B9E">
              <w:rPr>
                <w:rFonts w:ascii="Calibri" w:hAnsi="Calibri"/>
                <w:b/>
              </w:rPr>
              <w:t>excellent</w:t>
            </w:r>
            <w:r>
              <w:rPr>
                <w:rFonts w:ascii="Calibri" w:hAnsi="Calibri"/>
              </w:rPr>
              <w:t xml:space="preserve"> and consistently </w:t>
            </w:r>
            <w:r w:rsidRPr="00614405">
              <w:rPr>
                <w:rFonts w:ascii="Calibri" w:hAnsi="Calibri"/>
              </w:rPr>
              <w:t xml:space="preserve">accurate use </w:t>
            </w:r>
            <w:r>
              <w:rPr>
                <w:rFonts w:ascii="Calibri" w:hAnsi="Calibri"/>
              </w:rPr>
              <w:t xml:space="preserve">of PEST analysis with SWOT </w:t>
            </w:r>
            <w:r w:rsidRPr="00E920C9">
              <w:rPr>
                <w:rFonts w:ascii="Calibri" w:hAnsi="Calibri" w:cstheme="minorHAnsi"/>
                <w:color w:val="231F20"/>
              </w:rPr>
              <w:t xml:space="preserve">with </w:t>
            </w:r>
            <w:r>
              <w:rPr>
                <w:rFonts w:ascii="Calibri" w:hAnsi="Calibri" w:cstheme="minorHAnsi"/>
                <w:color w:val="231F20"/>
              </w:rPr>
              <w:t xml:space="preserve">a </w:t>
            </w:r>
            <w:r w:rsidRPr="00410607">
              <w:rPr>
                <w:rFonts w:ascii="Calibri" w:hAnsi="Calibri" w:cstheme="minorHAnsi"/>
                <w:b/>
                <w:color w:val="231F20"/>
              </w:rPr>
              <w:t xml:space="preserve">breadth or depth </w:t>
            </w:r>
            <w:r w:rsidRPr="001B3F8B">
              <w:rPr>
                <w:rFonts w:ascii="Calibri" w:hAnsi="Calibri"/>
              </w:rPr>
              <w:t xml:space="preserve">in your answers, which </w:t>
            </w:r>
            <w:r>
              <w:rPr>
                <w:rFonts w:ascii="Calibri" w:hAnsi="Calibri"/>
              </w:rPr>
              <w:t>overall</w:t>
            </w:r>
            <w:r w:rsidRPr="001B3F8B">
              <w:rPr>
                <w:rFonts w:ascii="Calibri" w:hAnsi="Calibri"/>
              </w:rPr>
              <w:t xml:space="preserve"> </w:t>
            </w:r>
            <w:r>
              <w:rPr>
                <w:rFonts w:ascii="Calibri" w:hAnsi="Calibri"/>
              </w:rPr>
              <w:t xml:space="preserve">provide correct explanation and some evaluation </w:t>
            </w:r>
            <w:r w:rsidRPr="001B3F8B">
              <w:rPr>
                <w:rFonts w:ascii="Calibri" w:hAnsi="Calibri"/>
              </w:rPr>
              <w:t xml:space="preserve">with general clarity and precision the </w:t>
            </w:r>
            <w:r>
              <w:rPr>
                <w:rFonts w:ascii="Calibri" w:hAnsi="Calibri"/>
              </w:rPr>
              <w:t>main factors that affect a business internally and externally. In addition, you will need to use the information from</w:t>
            </w:r>
            <w:r w:rsidRPr="001B3F8B">
              <w:rPr>
                <w:rFonts w:ascii="Calibri" w:hAnsi="Calibri"/>
              </w:rPr>
              <w:t xml:space="preserve"> </w:t>
            </w:r>
            <w:r>
              <w:rPr>
                <w:rFonts w:ascii="Calibri" w:hAnsi="Calibri"/>
              </w:rPr>
              <w:t>Johnson Matthey’s case study and key findings from your independent research to analyse (analyse in this context means to be able to show how and why the key factors are interrelated and interdependent) the market conditions addressing the main factors that could impact customer behaviour/perception.</w:t>
            </w:r>
          </w:p>
          <w:p w14:paraId="4287B434" w14:textId="77777777" w:rsidR="007F0B9E" w:rsidRDefault="007F0B9E" w:rsidP="007F0B9E">
            <w:pPr>
              <w:pStyle w:val="NoSpacing"/>
              <w:spacing w:line="276" w:lineRule="auto"/>
              <w:rPr>
                <w:rFonts w:ascii="Calibri" w:hAnsi="Calibri"/>
              </w:rPr>
            </w:pPr>
          </w:p>
          <w:p w14:paraId="6B191491" w14:textId="77777777" w:rsidR="007F0B9E" w:rsidRDefault="007F0B9E" w:rsidP="007F0B9E">
            <w:pPr>
              <w:pStyle w:val="NoSpacing"/>
              <w:spacing w:line="276" w:lineRule="auto"/>
              <w:rPr>
                <w:rFonts w:ascii="Calibri" w:hAnsi="Calibri"/>
              </w:rPr>
            </w:pPr>
            <w:r w:rsidRPr="001B3F8B">
              <w:rPr>
                <w:rFonts w:ascii="Calibri" w:hAnsi="Calibri"/>
              </w:rPr>
              <w:t>You need to base your writing on class sessions resources and materials, including the core readings you have been allocated, class activities, your notes, homework, di</w:t>
            </w:r>
            <w:r>
              <w:rPr>
                <w:rFonts w:ascii="Calibri" w:hAnsi="Calibri"/>
              </w:rPr>
              <w:t xml:space="preserve">scussions and debates in class </w:t>
            </w:r>
            <w:r w:rsidRPr="001B3F8B">
              <w:rPr>
                <w:rFonts w:ascii="Calibri" w:hAnsi="Calibri"/>
              </w:rPr>
              <w:t xml:space="preserve">as well as </w:t>
            </w:r>
            <w:r>
              <w:rPr>
                <w:rFonts w:ascii="Calibri" w:hAnsi="Calibri"/>
              </w:rPr>
              <w:t xml:space="preserve">a range of independent </w:t>
            </w:r>
            <w:r w:rsidRPr="001B3F8B">
              <w:rPr>
                <w:rFonts w:ascii="Calibri" w:hAnsi="Calibri"/>
              </w:rPr>
              <w:t>reading that you have undertaken outside class.</w:t>
            </w:r>
          </w:p>
          <w:p w14:paraId="3C36EB2C" w14:textId="77777777" w:rsidR="007F0B9E" w:rsidRPr="007F0B9E" w:rsidRDefault="007F0B9E" w:rsidP="007F0B9E">
            <w:pPr>
              <w:pStyle w:val="NoSpacing"/>
              <w:spacing w:before="240" w:line="276" w:lineRule="auto"/>
              <w:rPr>
                <w:rFonts w:ascii="Calibri" w:hAnsi="Calibri" w:cs="Calibri"/>
                <w:b/>
              </w:rPr>
            </w:pPr>
            <w:r w:rsidRPr="007F0B9E">
              <w:rPr>
                <w:rFonts w:ascii="Calibri" w:hAnsi="Calibri" w:cs="Calibri"/>
                <w:b/>
              </w:rPr>
              <w:t>GD7</w:t>
            </w:r>
          </w:p>
          <w:p w14:paraId="21E8D16D" w14:textId="77777777" w:rsidR="007F0B9E" w:rsidRDefault="007F0B9E" w:rsidP="007F0B9E">
            <w:pPr>
              <w:autoSpaceDE w:val="0"/>
              <w:autoSpaceDN w:val="0"/>
              <w:adjustRightInd w:val="0"/>
              <w:rPr>
                <w:rFonts w:ascii="Arial" w:hAnsi="Arial" w:cs="Arial"/>
                <w:color w:val="000000"/>
              </w:rPr>
            </w:pPr>
            <w:r w:rsidRPr="00A13CCA">
              <w:rPr>
                <w:rFonts w:ascii="Calibri" w:eastAsiaTheme="minorEastAsia" w:hAnsi="Calibri" w:cs="Calibri"/>
                <w:sz w:val="22"/>
                <w:szCs w:val="22"/>
              </w:rPr>
              <w:t>Overall, you will write concisely and consistently with a logical and fluency of style.  Relevant information will be applied to the tasks in question in a thorough and generally detailed way. Responses will be structured, draw</w:t>
            </w:r>
            <w:r>
              <w:rPr>
                <w:rFonts w:ascii="Calibri" w:eastAsiaTheme="minorEastAsia" w:hAnsi="Calibri" w:cs="Calibri"/>
                <w:sz w:val="22"/>
                <w:szCs w:val="22"/>
              </w:rPr>
              <w:t>n</w:t>
            </w:r>
            <w:r w:rsidRPr="00A13CCA">
              <w:rPr>
                <w:rFonts w:ascii="Calibri" w:eastAsiaTheme="minorEastAsia" w:hAnsi="Calibri" w:cs="Calibri"/>
                <w:sz w:val="22"/>
                <w:szCs w:val="22"/>
              </w:rPr>
              <w:t xml:space="preserve"> from </w:t>
            </w:r>
            <w:r>
              <w:rPr>
                <w:rFonts w:ascii="Calibri" w:eastAsiaTheme="minorEastAsia" w:hAnsi="Calibri" w:cs="Calibri"/>
                <w:sz w:val="22"/>
                <w:szCs w:val="22"/>
              </w:rPr>
              <w:t xml:space="preserve">your independent research and </w:t>
            </w:r>
            <w:r w:rsidRPr="00A13CCA">
              <w:rPr>
                <w:rFonts w:ascii="Calibri" w:eastAsiaTheme="minorEastAsia" w:hAnsi="Calibri" w:cs="Calibri"/>
                <w:sz w:val="22"/>
                <w:szCs w:val="22"/>
              </w:rPr>
              <w:t>be presented in the format requested. Generally, you will use correct citation and referencing following the Harvard style.</w:t>
            </w:r>
          </w:p>
          <w:p w14:paraId="7BB6FF49" w14:textId="77777777" w:rsidR="006162BC" w:rsidRPr="006162BC" w:rsidRDefault="006162BC" w:rsidP="009735A7">
            <w:pPr>
              <w:pStyle w:val="NoSpacing"/>
            </w:pPr>
          </w:p>
        </w:tc>
      </w:tr>
    </w:tbl>
    <w:p w14:paraId="7F29A96A" w14:textId="77777777" w:rsidR="00B45D45" w:rsidRDefault="00B45D45"/>
    <w:p w14:paraId="7C554AC7" w14:textId="77777777" w:rsidR="000B0321" w:rsidRDefault="000B0321">
      <w:r>
        <w:br w:type="page"/>
      </w:r>
    </w:p>
    <w:tbl>
      <w:tblPr>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92"/>
        <w:gridCol w:w="548"/>
        <w:gridCol w:w="302"/>
        <w:gridCol w:w="714"/>
        <w:gridCol w:w="562"/>
        <w:gridCol w:w="115"/>
        <w:gridCol w:w="752"/>
        <w:gridCol w:w="1117"/>
        <w:gridCol w:w="288"/>
        <w:gridCol w:w="1837"/>
        <w:gridCol w:w="572"/>
        <w:gridCol w:w="987"/>
        <w:gridCol w:w="164"/>
        <w:gridCol w:w="151"/>
        <w:gridCol w:w="1230"/>
      </w:tblGrid>
      <w:tr w:rsidR="007A2F11" w14:paraId="22CC2E5E" w14:textId="77777777" w:rsidTr="009B7264">
        <w:trPr>
          <w:trHeight w:val="583"/>
          <w:jc w:val="center"/>
        </w:trPr>
        <w:tc>
          <w:tcPr>
            <w:tcW w:w="10631" w:type="dxa"/>
            <w:gridSpan w:val="15"/>
            <w:tcBorders>
              <w:top w:val="single" w:sz="2" w:space="0" w:color="auto"/>
              <w:left w:val="single" w:sz="2" w:space="0" w:color="auto"/>
              <w:bottom w:val="single" w:sz="2" w:space="0" w:color="auto"/>
              <w:right w:val="single" w:sz="2" w:space="0" w:color="auto"/>
            </w:tcBorders>
            <w:vAlign w:val="center"/>
          </w:tcPr>
          <w:p w14:paraId="6F22BD7C" w14:textId="77777777" w:rsidR="007A2F11" w:rsidRPr="00182EEB" w:rsidRDefault="007A2F11" w:rsidP="00182EEB">
            <w:pPr>
              <w:pStyle w:val="NoSpacing"/>
              <w:rPr>
                <w:b/>
                <w:color w:val="7030A0"/>
              </w:rPr>
            </w:pPr>
            <w:r w:rsidRPr="003B6E61">
              <w:rPr>
                <w:b/>
                <w:color w:val="000000" w:themeColor="text1"/>
                <w:sz w:val="24"/>
              </w:rPr>
              <w:lastRenderedPageBreak/>
              <w:t>Part A: Feedback on credit level</w:t>
            </w:r>
          </w:p>
        </w:tc>
      </w:tr>
      <w:tr w:rsidR="007A2F11" w:rsidRPr="002469BF" w14:paraId="36D03EA8" w14:textId="77777777" w:rsidTr="00AE0FC8">
        <w:tblPrEx>
          <w:tblLook w:val="0000" w:firstRow="0" w:lastRow="0" w:firstColumn="0" w:lastColumn="0" w:noHBand="0" w:noVBand="0"/>
        </w:tblPrEx>
        <w:trPr>
          <w:trHeight w:val="765"/>
          <w:jc w:val="center"/>
        </w:trPr>
        <w:tc>
          <w:tcPr>
            <w:tcW w:w="1840" w:type="dxa"/>
            <w:gridSpan w:val="2"/>
            <w:tcBorders>
              <w:top w:val="single" w:sz="2" w:space="0" w:color="auto"/>
            </w:tcBorders>
            <w:shd w:val="clear" w:color="auto" w:fill="D9D9D9" w:themeFill="background1" w:themeFillShade="D9"/>
            <w:vAlign w:val="center"/>
          </w:tcPr>
          <w:p w14:paraId="0E1B8A6B" w14:textId="77777777" w:rsidR="007A2F11" w:rsidRPr="002469BF" w:rsidRDefault="007A2F11" w:rsidP="00B52569">
            <w:pPr>
              <w:jc w:val="center"/>
              <w:rPr>
                <w:rFonts w:ascii="Arial" w:hAnsi="Arial" w:cs="Arial"/>
                <w:b/>
                <w:sz w:val="22"/>
              </w:rPr>
            </w:pPr>
            <w:r w:rsidRPr="002469BF">
              <w:rPr>
                <w:rFonts w:ascii="Arial" w:hAnsi="Arial" w:cs="Arial"/>
                <w:b/>
                <w:sz w:val="22"/>
              </w:rPr>
              <w:t>AC no</w:t>
            </w:r>
          </w:p>
        </w:tc>
        <w:tc>
          <w:tcPr>
            <w:tcW w:w="1016" w:type="dxa"/>
            <w:gridSpan w:val="2"/>
            <w:tcBorders>
              <w:top w:val="single" w:sz="2" w:space="0" w:color="auto"/>
            </w:tcBorders>
            <w:shd w:val="clear" w:color="auto" w:fill="D9D9D9" w:themeFill="background1" w:themeFillShade="D9"/>
            <w:vAlign w:val="center"/>
          </w:tcPr>
          <w:p w14:paraId="5199DC2C" w14:textId="77777777" w:rsidR="007A2F11" w:rsidRPr="002469BF" w:rsidRDefault="00B45D45" w:rsidP="00B52569">
            <w:pPr>
              <w:jc w:val="center"/>
              <w:rPr>
                <w:rFonts w:ascii="Arial" w:hAnsi="Arial" w:cs="Arial"/>
                <w:b/>
                <w:sz w:val="22"/>
              </w:rPr>
            </w:pPr>
            <w:r>
              <w:rPr>
                <w:rFonts w:ascii="Arial" w:hAnsi="Arial" w:cs="Arial"/>
                <w:b/>
              </w:rPr>
              <w:t>Credit achieved (</w:t>
            </w:r>
            <w:r w:rsidR="007A2F11" w:rsidRPr="002469BF">
              <w:rPr>
                <w:rFonts w:ascii="Arial" w:hAnsi="Arial" w:cs="Arial"/>
                <w:b/>
              </w:rPr>
              <w:t>L3)</w:t>
            </w:r>
          </w:p>
        </w:tc>
        <w:tc>
          <w:tcPr>
            <w:tcW w:w="1429" w:type="dxa"/>
            <w:gridSpan w:val="3"/>
            <w:tcBorders>
              <w:top w:val="single" w:sz="2" w:space="0" w:color="auto"/>
            </w:tcBorders>
            <w:shd w:val="clear" w:color="auto" w:fill="D9D9D9" w:themeFill="background1" w:themeFillShade="D9"/>
            <w:vAlign w:val="center"/>
          </w:tcPr>
          <w:p w14:paraId="16A071C2" w14:textId="77777777" w:rsidR="007A2F11" w:rsidRPr="002469BF" w:rsidRDefault="007A2F11" w:rsidP="00B52569">
            <w:pPr>
              <w:jc w:val="center"/>
              <w:rPr>
                <w:rFonts w:ascii="Arial" w:hAnsi="Arial" w:cs="Arial"/>
                <w:b/>
                <w:sz w:val="22"/>
              </w:rPr>
            </w:pPr>
            <w:r w:rsidRPr="002469BF">
              <w:rPr>
                <w:rFonts w:ascii="Arial" w:hAnsi="Arial" w:cs="Arial"/>
                <w:b/>
              </w:rPr>
              <w:t>Location of evidence</w:t>
            </w:r>
          </w:p>
        </w:tc>
        <w:tc>
          <w:tcPr>
            <w:tcW w:w="6346" w:type="dxa"/>
            <w:gridSpan w:val="8"/>
            <w:tcBorders>
              <w:top w:val="single" w:sz="2" w:space="0" w:color="auto"/>
            </w:tcBorders>
            <w:shd w:val="clear" w:color="auto" w:fill="D9D9D9" w:themeFill="background1" w:themeFillShade="D9"/>
            <w:vAlign w:val="center"/>
          </w:tcPr>
          <w:p w14:paraId="2438D6ED" w14:textId="77777777" w:rsidR="007A2F11" w:rsidRPr="002469BF" w:rsidRDefault="007A2F11" w:rsidP="00B52569">
            <w:pPr>
              <w:jc w:val="center"/>
              <w:rPr>
                <w:rFonts w:ascii="Arial" w:hAnsi="Arial" w:cs="Arial"/>
                <w:b/>
                <w:sz w:val="22"/>
              </w:rPr>
            </w:pPr>
            <w:r w:rsidRPr="002469BF">
              <w:rPr>
                <w:rFonts w:ascii="Arial" w:hAnsi="Arial" w:cs="Arial"/>
                <w:b/>
                <w:sz w:val="22"/>
              </w:rPr>
              <w:t>Tutor/Assessor comments on assessment criteria</w:t>
            </w:r>
          </w:p>
          <w:p w14:paraId="339A0576" w14:textId="77777777" w:rsidR="007A2F11" w:rsidRPr="002469BF" w:rsidRDefault="007A2F11" w:rsidP="003B2339">
            <w:pPr>
              <w:jc w:val="center"/>
              <w:rPr>
                <w:rFonts w:ascii="Arial" w:hAnsi="Arial" w:cs="Arial"/>
                <w:i/>
                <w:sz w:val="24"/>
              </w:rPr>
            </w:pPr>
            <w:r w:rsidRPr="003B6E61">
              <w:rPr>
                <w:rFonts w:ascii="Arial" w:hAnsi="Arial" w:cs="Arial"/>
                <w:i/>
                <w:sz w:val="18"/>
              </w:rPr>
              <w:t>(</w:t>
            </w:r>
            <w:r w:rsidR="003B2339">
              <w:rPr>
                <w:rFonts w:ascii="Arial" w:hAnsi="Arial" w:cs="Arial"/>
                <w:i/>
                <w:sz w:val="18"/>
              </w:rPr>
              <w:t>the assessor may</w:t>
            </w:r>
            <w:r w:rsidRPr="003B6E61">
              <w:rPr>
                <w:rFonts w:ascii="Arial" w:hAnsi="Arial" w:cs="Arial"/>
                <w:i/>
                <w:sz w:val="18"/>
              </w:rPr>
              <w:t xml:space="preserve"> also indicate on the work itself where each AC is met)</w:t>
            </w:r>
          </w:p>
        </w:tc>
      </w:tr>
      <w:tr w:rsidR="007A2F11" w:rsidRPr="002469BF" w14:paraId="15DAA2E8" w14:textId="77777777" w:rsidTr="00AE0FC8">
        <w:tblPrEx>
          <w:tblLook w:val="0000" w:firstRow="0" w:lastRow="0" w:firstColumn="0" w:lastColumn="0" w:noHBand="0" w:noVBand="0"/>
        </w:tblPrEx>
        <w:trPr>
          <w:trHeight w:val="531"/>
          <w:jc w:val="center"/>
        </w:trPr>
        <w:tc>
          <w:tcPr>
            <w:tcW w:w="1840" w:type="dxa"/>
            <w:gridSpan w:val="2"/>
            <w:vAlign w:val="center"/>
          </w:tcPr>
          <w:p w14:paraId="6E00951C" w14:textId="77777777" w:rsidR="007A2F11" w:rsidRPr="00C96450" w:rsidRDefault="00AE0FC8" w:rsidP="00C96450">
            <w:pPr>
              <w:pStyle w:val="NoSpacing"/>
            </w:pPr>
            <w:r>
              <w:t>AC 1.1</w:t>
            </w:r>
          </w:p>
        </w:tc>
        <w:tc>
          <w:tcPr>
            <w:tcW w:w="1016" w:type="dxa"/>
            <w:gridSpan w:val="2"/>
            <w:vAlign w:val="center"/>
          </w:tcPr>
          <w:p w14:paraId="27654A76" w14:textId="77777777" w:rsidR="007A2F11" w:rsidRPr="00C96450" w:rsidRDefault="007A2F11" w:rsidP="00C96450">
            <w:pPr>
              <w:pStyle w:val="NoSpacing"/>
            </w:pPr>
          </w:p>
        </w:tc>
        <w:tc>
          <w:tcPr>
            <w:tcW w:w="1429" w:type="dxa"/>
            <w:gridSpan w:val="3"/>
            <w:vAlign w:val="center"/>
          </w:tcPr>
          <w:p w14:paraId="73E64AEF" w14:textId="77777777" w:rsidR="007A2F11" w:rsidRPr="00C96450" w:rsidRDefault="00AE0FC8" w:rsidP="00C96450">
            <w:pPr>
              <w:pStyle w:val="NoSpacing"/>
            </w:pPr>
            <w:r>
              <w:t>Task 1</w:t>
            </w:r>
          </w:p>
        </w:tc>
        <w:tc>
          <w:tcPr>
            <w:tcW w:w="6346" w:type="dxa"/>
            <w:gridSpan w:val="8"/>
            <w:vMerge w:val="restart"/>
          </w:tcPr>
          <w:p w14:paraId="64D5AA42" w14:textId="77777777" w:rsidR="007A2F11" w:rsidRDefault="007A2F11" w:rsidP="009735A7">
            <w:pPr>
              <w:pStyle w:val="NoSpacing"/>
            </w:pPr>
          </w:p>
          <w:p w14:paraId="73F1947E" w14:textId="77777777" w:rsidR="007A2F11" w:rsidRPr="002469BF" w:rsidRDefault="007A2F11" w:rsidP="009735A7">
            <w:pPr>
              <w:pStyle w:val="NoSpacing"/>
            </w:pPr>
          </w:p>
        </w:tc>
      </w:tr>
      <w:tr w:rsidR="007A2F11" w14:paraId="4607E0C0" w14:textId="77777777" w:rsidTr="00AE0FC8">
        <w:tblPrEx>
          <w:tblLook w:val="0000" w:firstRow="0" w:lastRow="0" w:firstColumn="0" w:lastColumn="0" w:noHBand="0" w:noVBand="0"/>
        </w:tblPrEx>
        <w:trPr>
          <w:trHeight w:val="531"/>
          <w:jc w:val="center"/>
        </w:trPr>
        <w:tc>
          <w:tcPr>
            <w:tcW w:w="1840" w:type="dxa"/>
            <w:gridSpan w:val="2"/>
            <w:vAlign w:val="center"/>
          </w:tcPr>
          <w:p w14:paraId="7FA85EF1" w14:textId="77777777" w:rsidR="007A2F11" w:rsidRPr="00C96450" w:rsidRDefault="00AE0FC8" w:rsidP="00C96450">
            <w:pPr>
              <w:pStyle w:val="NoSpacing"/>
            </w:pPr>
            <w:r>
              <w:t>AC 2.1</w:t>
            </w:r>
          </w:p>
        </w:tc>
        <w:tc>
          <w:tcPr>
            <w:tcW w:w="1016" w:type="dxa"/>
            <w:gridSpan w:val="2"/>
            <w:vAlign w:val="center"/>
          </w:tcPr>
          <w:p w14:paraId="794F3A62" w14:textId="77777777" w:rsidR="007A2F11" w:rsidRPr="00C96450" w:rsidRDefault="007A2F11" w:rsidP="00C96450">
            <w:pPr>
              <w:pStyle w:val="NoSpacing"/>
            </w:pPr>
          </w:p>
        </w:tc>
        <w:tc>
          <w:tcPr>
            <w:tcW w:w="1429" w:type="dxa"/>
            <w:gridSpan w:val="3"/>
            <w:vAlign w:val="center"/>
          </w:tcPr>
          <w:p w14:paraId="6F7FC519" w14:textId="77777777" w:rsidR="007A2F11" w:rsidRPr="00C96450" w:rsidRDefault="00AE0FC8" w:rsidP="00C96450">
            <w:pPr>
              <w:pStyle w:val="NoSpacing"/>
            </w:pPr>
            <w:r>
              <w:t>Task 1</w:t>
            </w:r>
          </w:p>
        </w:tc>
        <w:tc>
          <w:tcPr>
            <w:tcW w:w="6346" w:type="dxa"/>
            <w:gridSpan w:val="8"/>
            <w:vMerge/>
          </w:tcPr>
          <w:p w14:paraId="13B947E5" w14:textId="77777777" w:rsidR="007A2F11" w:rsidRDefault="007A2F11" w:rsidP="00B52569">
            <w:pPr>
              <w:spacing w:after="120" w:line="276" w:lineRule="auto"/>
            </w:pPr>
          </w:p>
        </w:tc>
      </w:tr>
      <w:tr w:rsidR="007A2F11" w14:paraId="7B66610E" w14:textId="77777777" w:rsidTr="00AE0FC8">
        <w:tblPrEx>
          <w:tblLook w:val="0000" w:firstRow="0" w:lastRow="0" w:firstColumn="0" w:lastColumn="0" w:noHBand="0" w:noVBand="0"/>
        </w:tblPrEx>
        <w:trPr>
          <w:trHeight w:val="531"/>
          <w:jc w:val="center"/>
        </w:trPr>
        <w:tc>
          <w:tcPr>
            <w:tcW w:w="1840" w:type="dxa"/>
            <w:gridSpan w:val="2"/>
            <w:vAlign w:val="center"/>
          </w:tcPr>
          <w:p w14:paraId="3746074F" w14:textId="77777777" w:rsidR="007A2F11" w:rsidRPr="00C96450" w:rsidRDefault="00AE0FC8" w:rsidP="00C96450">
            <w:pPr>
              <w:pStyle w:val="NoSpacing"/>
            </w:pPr>
            <w:r>
              <w:t>AC 3.1</w:t>
            </w:r>
          </w:p>
        </w:tc>
        <w:tc>
          <w:tcPr>
            <w:tcW w:w="1016" w:type="dxa"/>
            <w:gridSpan w:val="2"/>
            <w:vAlign w:val="center"/>
          </w:tcPr>
          <w:p w14:paraId="14932836" w14:textId="77777777" w:rsidR="007A2F11" w:rsidRPr="00C96450" w:rsidRDefault="007A2F11" w:rsidP="00C96450">
            <w:pPr>
              <w:pStyle w:val="NoSpacing"/>
            </w:pPr>
          </w:p>
        </w:tc>
        <w:tc>
          <w:tcPr>
            <w:tcW w:w="1429" w:type="dxa"/>
            <w:gridSpan w:val="3"/>
            <w:vAlign w:val="center"/>
          </w:tcPr>
          <w:p w14:paraId="6C7A502B" w14:textId="77777777" w:rsidR="007A2F11" w:rsidRPr="00C96450" w:rsidRDefault="00AE0FC8" w:rsidP="00C96450">
            <w:pPr>
              <w:pStyle w:val="NoSpacing"/>
            </w:pPr>
            <w:r>
              <w:t>Task 2</w:t>
            </w:r>
          </w:p>
        </w:tc>
        <w:tc>
          <w:tcPr>
            <w:tcW w:w="6346" w:type="dxa"/>
            <w:gridSpan w:val="8"/>
            <w:vMerge/>
          </w:tcPr>
          <w:p w14:paraId="2B627670" w14:textId="77777777" w:rsidR="007A2F11" w:rsidRDefault="007A2F11" w:rsidP="00B52569">
            <w:pPr>
              <w:spacing w:after="120" w:line="276" w:lineRule="auto"/>
            </w:pPr>
          </w:p>
        </w:tc>
      </w:tr>
      <w:tr w:rsidR="007A2F11" w:rsidRPr="0072656B" w14:paraId="27083006" w14:textId="77777777" w:rsidTr="00AE0FC8">
        <w:tblPrEx>
          <w:tblLook w:val="0000" w:firstRow="0" w:lastRow="0" w:firstColumn="0" w:lastColumn="0" w:noHBand="0" w:noVBand="0"/>
        </w:tblPrEx>
        <w:trPr>
          <w:trHeight w:val="429"/>
          <w:jc w:val="center"/>
        </w:trPr>
        <w:tc>
          <w:tcPr>
            <w:tcW w:w="1840" w:type="dxa"/>
            <w:gridSpan w:val="2"/>
            <w:tcBorders>
              <w:bottom w:val="single" w:sz="4" w:space="0" w:color="auto"/>
            </w:tcBorders>
            <w:shd w:val="clear" w:color="auto" w:fill="D9D9D9" w:themeFill="background1" w:themeFillShade="D9"/>
            <w:vAlign w:val="center"/>
          </w:tcPr>
          <w:p w14:paraId="21A64309" w14:textId="77777777" w:rsidR="007A2F11" w:rsidRPr="002A4DD7" w:rsidRDefault="007A2F11" w:rsidP="006162BC">
            <w:pPr>
              <w:pStyle w:val="NoSpacing"/>
            </w:pPr>
            <w:r w:rsidRPr="002A4DD7">
              <w:t>Level achieved</w:t>
            </w:r>
          </w:p>
        </w:tc>
        <w:tc>
          <w:tcPr>
            <w:tcW w:w="1016" w:type="dxa"/>
            <w:gridSpan w:val="2"/>
            <w:tcBorders>
              <w:bottom w:val="single" w:sz="4" w:space="0" w:color="auto"/>
            </w:tcBorders>
            <w:shd w:val="clear" w:color="auto" w:fill="auto"/>
            <w:vAlign w:val="center"/>
          </w:tcPr>
          <w:p w14:paraId="026667F2" w14:textId="77777777" w:rsidR="007A2F11" w:rsidRPr="00C96450" w:rsidRDefault="007A2F11" w:rsidP="00C96450">
            <w:pPr>
              <w:pStyle w:val="NoSpacing"/>
            </w:pPr>
          </w:p>
        </w:tc>
        <w:tc>
          <w:tcPr>
            <w:tcW w:w="2834" w:type="dxa"/>
            <w:gridSpan w:val="5"/>
            <w:tcBorders>
              <w:bottom w:val="single" w:sz="4" w:space="0" w:color="auto"/>
            </w:tcBorders>
            <w:shd w:val="clear" w:color="auto" w:fill="D9D9D9" w:themeFill="background1" w:themeFillShade="D9"/>
            <w:vAlign w:val="center"/>
          </w:tcPr>
          <w:p w14:paraId="2DAE60D1" w14:textId="77777777" w:rsidR="007A2F11" w:rsidRPr="002A4DD7" w:rsidRDefault="007A2F11" w:rsidP="006162BC">
            <w:pPr>
              <w:pStyle w:val="NoSpacing"/>
            </w:pPr>
            <w:r w:rsidRPr="002A4DD7">
              <w:t>Tutor/Assessor’s signature:</w:t>
            </w:r>
          </w:p>
        </w:tc>
        <w:tc>
          <w:tcPr>
            <w:tcW w:w="2409" w:type="dxa"/>
            <w:gridSpan w:val="2"/>
            <w:tcBorders>
              <w:bottom w:val="single" w:sz="4" w:space="0" w:color="auto"/>
            </w:tcBorders>
            <w:shd w:val="clear" w:color="auto" w:fill="auto"/>
            <w:vAlign w:val="center"/>
          </w:tcPr>
          <w:p w14:paraId="15C50AB9" w14:textId="77777777" w:rsidR="007A2F11" w:rsidRPr="009735A7" w:rsidRDefault="007A2F11" w:rsidP="009735A7">
            <w:pPr>
              <w:pStyle w:val="NoSpacing"/>
            </w:pPr>
          </w:p>
        </w:tc>
        <w:tc>
          <w:tcPr>
            <w:tcW w:w="1151" w:type="dxa"/>
            <w:gridSpan w:val="2"/>
            <w:tcBorders>
              <w:bottom w:val="single" w:sz="4" w:space="0" w:color="auto"/>
            </w:tcBorders>
            <w:shd w:val="clear" w:color="auto" w:fill="D9D9D9" w:themeFill="background1" w:themeFillShade="D9"/>
            <w:vAlign w:val="center"/>
          </w:tcPr>
          <w:p w14:paraId="433908B0" w14:textId="77777777" w:rsidR="007A2F11" w:rsidRPr="002A4DD7" w:rsidRDefault="007A2F11" w:rsidP="001005C8">
            <w:pPr>
              <w:pStyle w:val="NoSpacing"/>
            </w:pPr>
            <w:r w:rsidRPr="002A4DD7">
              <w:t>Date:</w:t>
            </w:r>
          </w:p>
        </w:tc>
        <w:tc>
          <w:tcPr>
            <w:tcW w:w="1381" w:type="dxa"/>
            <w:gridSpan w:val="2"/>
            <w:tcBorders>
              <w:bottom w:val="single" w:sz="4" w:space="0" w:color="auto"/>
            </w:tcBorders>
            <w:shd w:val="clear" w:color="auto" w:fill="auto"/>
            <w:vAlign w:val="center"/>
          </w:tcPr>
          <w:p w14:paraId="7E0F2B97" w14:textId="77777777" w:rsidR="007A2F11" w:rsidRPr="009735A7" w:rsidRDefault="007A2F11" w:rsidP="009735A7">
            <w:pPr>
              <w:pStyle w:val="NoSpacing"/>
            </w:pPr>
          </w:p>
        </w:tc>
      </w:tr>
      <w:tr w:rsidR="00182EEB" w:rsidRPr="0072656B" w14:paraId="79F146EB" w14:textId="77777777" w:rsidTr="00D354FA">
        <w:tblPrEx>
          <w:tblLook w:val="0000" w:firstRow="0" w:lastRow="0" w:firstColumn="0" w:lastColumn="0" w:noHBand="0" w:noVBand="0"/>
        </w:tblPrEx>
        <w:trPr>
          <w:trHeight w:val="295"/>
          <w:jc w:val="center"/>
        </w:trPr>
        <w:tc>
          <w:tcPr>
            <w:tcW w:w="10631" w:type="dxa"/>
            <w:gridSpan w:val="15"/>
            <w:tcBorders>
              <w:left w:val="nil"/>
              <w:bottom w:val="single" w:sz="24" w:space="0" w:color="auto"/>
              <w:right w:val="nil"/>
            </w:tcBorders>
            <w:shd w:val="clear" w:color="auto" w:fill="auto"/>
            <w:vAlign w:val="center"/>
          </w:tcPr>
          <w:p w14:paraId="00272CE0" w14:textId="77777777" w:rsidR="00182EEB" w:rsidRPr="00182EEB" w:rsidRDefault="00182EEB" w:rsidP="00182EEB">
            <w:pPr>
              <w:pStyle w:val="NoSpacing"/>
              <w:rPr>
                <w:b/>
                <w:sz w:val="16"/>
              </w:rPr>
            </w:pPr>
          </w:p>
        </w:tc>
      </w:tr>
      <w:tr w:rsidR="00D155D5" w:rsidRPr="0072656B" w14:paraId="3A0EF9A5" w14:textId="77777777" w:rsidTr="00D354FA">
        <w:tblPrEx>
          <w:tblLook w:val="0000" w:firstRow="0" w:lastRow="0" w:firstColumn="0" w:lastColumn="0" w:noHBand="0" w:noVBand="0"/>
        </w:tblPrEx>
        <w:trPr>
          <w:trHeight w:val="659"/>
          <w:jc w:val="center"/>
        </w:trPr>
        <w:tc>
          <w:tcPr>
            <w:tcW w:w="10631" w:type="dxa"/>
            <w:gridSpan w:val="15"/>
            <w:tcBorders>
              <w:top w:val="single" w:sz="24" w:space="0" w:color="auto"/>
              <w:left w:val="single" w:sz="24" w:space="0" w:color="auto"/>
              <w:right w:val="single" w:sz="24" w:space="0" w:color="auto"/>
            </w:tcBorders>
            <w:shd w:val="clear" w:color="auto" w:fill="D9D9D9" w:themeFill="background1" w:themeFillShade="D9"/>
            <w:vAlign w:val="center"/>
          </w:tcPr>
          <w:p w14:paraId="383A9265" w14:textId="77777777" w:rsidR="00D155D5" w:rsidRPr="00D155D5" w:rsidRDefault="00D155D5" w:rsidP="000618F7">
            <w:pPr>
              <w:pStyle w:val="NoSpacing"/>
              <w:rPr>
                <w:b/>
              </w:rPr>
            </w:pPr>
            <w:r w:rsidRPr="00182EEB">
              <w:rPr>
                <w:b/>
              </w:rPr>
              <w:t>Resubmission</w:t>
            </w:r>
            <w:r w:rsidRPr="00D155D5">
              <w:t xml:space="preserve"> (if applicable)</w:t>
            </w:r>
            <w:r w:rsidR="00182EEB">
              <w:t xml:space="preserve"> </w:t>
            </w:r>
            <w:r w:rsidRPr="000618F7">
              <w:rPr>
                <w:i/>
                <w:color w:val="000000" w:themeColor="text1"/>
                <w:sz w:val="20"/>
              </w:rPr>
              <w:t xml:space="preserve">If any of the assessment criteria for this assignment have not been met at Level 3, a resubmission may be permitted.  </w:t>
            </w:r>
            <w:r w:rsidR="000618F7">
              <w:rPr>
                <w:i/>
                <w:color w:val="000000" w:themeColor="text1"/>
                <w:sz w:val="20"/>
              </w:rPr>
              <w:t>Resubmission must follow the QAA guidelines and be permitted only once</w:t>
            </w:r>
            <w:r w:rsidRPr="000618F7">
              <w:rPr>
                <w:i/>
                <w:color w:val="000000" w:themeColor="text1"/>
                <w:sz w:val="20"/>
              </w:rPr>
              <w:t>.</w:t>
            </w:r>
          </w:p>
        </w:tc>
      </w:tr>
      <w:tr w:rsidR="00D155D5" w:rsidRPr="0072656B" w14:paraId="4064B975" w14:textId="77777777" w:rsidTr="00D354FA">
        <w:tblPrEx>
          <w:tblLook w:val="0000" w:firstRow="0" w:lastRow="0" w:firstColumn="0" w:lastColumn="0" w:noHBand="0" w:noVBand="0"/>
        </w:tblPrEx>
        <w:trPr>
          <w:trHeight w:val="3248"/>
          <w:jc w:val="center"/>
        </w:trPr>
        <w:tc>
          <w:tcPr>
            <w:tcW w:w="10631" w:type="dxa"/>
            <w:gridSpan w:val="15"/>
            <w:tcBorders>
              <w:left w:val="single" w:sz="24" w:space="0" w:color="auto"/>
              <w:right w:val="single" w:sz="24" w:space="0" w:color="auto"/>
            </w:tcBorders>
            <w:shd w:val="clear" w:color="auto" w:fill="auto"/>
          </w:tcPr>
          <w:p w14:paraId="6B8BF752" w14:textId="77777777" w:rsidR="00D155D5" w:rsidRDefault="00D155D5" w:rsidP="009735A7">
            <w:pPr>
              <w:pStyle w:val="NoSpacing"/>
            </w:pPr>
            <w:r w:rsidRPr="000618F7">
              <w:t>Requirements for resubmission/new Task set:</w:t>
            </w:r>
          </w:p>
          <w:p w14:paraId="739BF075" w14:textId="77777777" w:rsidR="00C96450" w:rsidRPr="009735A7" w:rsidRDefault="00C96450" w:rsidP="009735A7">
            <w:pPr>
              <w:pStyle w:val="NoSpacing"/>
            </w:pPr>
          </w:p>
        </w:tc>
      </w:tr>
      <w:tr w:rsidR="00D155D5" w:rsidRPr="0072656B" w14:paraId="7864B0A3" w14:textId="77777777" w:rsidTr="00D354FA">
        <w:tblPrEx>
          <w:tblLook w:val="0000" w:firstRow="0" w:lastRow="0" w:firstColumn="0" w:lastColumn="0" w:noHBand="0" w:noVBand="0"/>
        </w:tblPrEx>
        <w:trPr>
          <w:trHeight w:val="283"/>
          <w:jc w:val="center"/>
        </w:trPr>
        <w:tc>
          <w:tcPr>
            <w:tcW w:w="1292" w:type="dxa"/>
            <w:tcBorders>
              <w:left w:val="single" w:sz="24" w:space="0" w:color="auto"/>
              <w:right w:val="single" w:sz="2" w:space="0" w:color="auto"/>
            </w:tcBorders>
            <w:shd w:val="clear" w:color="auto" w:fill="D9D9D9" w:themeFill="background1" w:themeFillShade="D9"/>
            <w:vAlign w:val="center"/>
          </w:tcPr>
          <w:p w14:paraId="732B8834" w14:textId="77777777" w:rsidR="00D155D5" w:rsidRPr="00D155D5" w:rsidRDefault="00D155D5" w:rsidP="00D155D5">
            <w:pPr>
              <w:pStyle w:val="Heading1"/>
              <w:spacing w:before="120" w:after="120"/>
              <w:rPr>
                <w:color w:val="000000" w:themeColor="text1"/>
                <w:sz w:val="20"/>
                <w:szCs w:val="22"/>
              </w:rPr>
            </w:pPr>
            <w:r w:rsidRPr="00D155D5">
              <w:rPr>
                <w:color w:val="000000" w:themeColor="text1"/>
                <w:sz w:val="20"/>
                <w:szCs w:val="22"/>
              </w:rPr>
              <w:t>Date Set</w:t>
            </w:r>
            <w:r>
              <w:rPr>
                <w:color w:val="000000" w:themeColor="text1"/>
                <w:sz w:val="20"/>
                <w:szCs w:val="22"/>
              </w:rPr>
              <w:t>:</w:t>
            </w:r>
          </w:p>
        </w:tc>
        <w:tc>
          <w:tcPr>
            <w:tcW w:w="2241" w:type="dxa"/>
            <w:gridSpan w:val="5"/>
            <w:tcBorders>
              <w:left w:val="single" w:sz="2" w:space="0" w:color="auto"/>
              <w:right w:val="single" w:sz="2" w:space="0" w:color="auto"/>
            </w:tcBorders>
            <w:shd w:val="clear" w:color="auto" w:fill="auto"/>
            <w:vAlign w:val="center"/>
          </w:tcPr>
          <w:p w14:paraId="681536C3" w14:textId="77777777" w:rsidR="00D155D5" w:rsidRPr="009735A7" w:rsidRDefault="00D155D5" w:rsidP="009735A7">
            <w:pPr>
              <w:pStyle w:val="NoSpacing"/>
            </w:pPr>
          </w:p>
        </w:tc>
        <w:tc>
          <w:tcPr>
            <w:tcW w:w="1869" w:type="dxa"/>
            <w:gridSpan w:val="2"/>
            <w:tcBorders>
              <w:left w:val="single" w:sz="2" w:space="0" w:color="auto"/>
              <w:right w:val="single" w:sz="2" w:space="0" w:color="auto"/>
            </w:tcBorders>
            <w:shd w:val="clear" w:color="auto" w:fill="D9D9D9" w:themeFill="background1" w:themeFillShade="D9"/>
            <w:vAlign w:val="center"/>
          </w:tcPr>
          <w:p w14:paraId="10E2CB0F" w14:textId="77777777" w:rsidR="00D155D5" w:rsidRPr="00D155D5" w:rsidRDefault="00D155D5" w:rsidP="00D155D5">
            <w:pPr>
              <w:pStyle w:val="Heading1"/>
              <w:spacing w:before="120" w:after="120"/>
              <w:rPr>
                <w:color w:val="000000" w:themeColor="text1"/>
                <w:sz w:val="20"/>
                <w:szCs w:val="22"/>
              </w:rPr>
            </w:pPr>
            <w:r w:rsidRPr="00D155D5">
              <w:rPr>
                <w:color w:val="000000" w:themeColor="text1"/>
                <w:sz w:val="20"/>
                <w:szCs w:val="22"/>
              </w:rPr>
              <w:t>Date due:</w:t>
            </w:r>
          </w:p>
        </w:tc>
        <w:tc>
          <w:tcPr>
            <w:tcW w:w="2125" w:type="dxa"/>
            <w:gridSpan w:val="2"/>
            <w:tcBorders>
              <w:left w:val="single" w:sz="2" w:space="0" w:color="auto"/>
              <w:right w:val="single" w:sz="2" w:space="0" w:color="auto"/>
            </w:tcBorders>
            <w:shd w:val="clear" w:color="auto" w:fill="auto"/>
            <w:vAlign w:val="center"/>
          </w:tcPr>
          <w:p w14:paraId="6794A75C" w14:textId="77777777" w:rsidR="00D155D5" w:rsidRPr="009735A7" w:rsidRDefault="00D155D5" w:rsidP="009735A7">
            <w:pPr>
              <w:pStyle w:val="NoSpacing"/>
            </w:pPr>
          </w:p>
        </w:tc>
        <w:tc>
          <w:tcPr>
            <w:tcW w:w="1874" w:type="dxa"/>
            <w:gridSpan w:val="4"/>
            <w:tcBorders>
              <w:left w:val="single" w:sz="2" w:space="0" w:color="auto"/>
              <w:right w:val="single" w:sz="2" w:space="0" w:color="auto"/>
            </w:tcBorders>
            <w:shd w:val="clear" w:color="auto" w:fill="D9D9D9" w:themeFill="background1" w:themeFillShade="D9"/>
            <w:vAlign w:val="center"/>
          </w:tcPr>
          <w:p w14:paraId="4CE55501" w14:textId="77777777" w:rsidR="00D155D5" w:rsidRPr="00D155D5" w:rsidRDefault="00D155D5" w:rsidP="00D155D5">
            <w:pPr>
              <w:pStyle w:val="Heading1"/>
              <w:spacing w:before="120" w:after="120"/>
              <w:rPr>
                <w:sz w:val="22"/>
                <w:szCs w:val="22"/>
              </w:rPr>
            </w:pPr>
            <w:r w:rsidRPr="00D155D5">
              <w:rPr>
                <w:color w:val="000000" w:themeColor="text1"/>
                <w:sz w:val="20"/>
                <w:szCs w:val="22"/>
              </w:rPr>
              <w:t>Date Submitted:</w:t>
            </w:r>
          </w:p>
        </w:tc>
        <w:tc>
          <w:tcPr>
            <w:tcW w:w="1230" w:type="dxa"/>
            <w:tcBorders>
              <w:left w:val="single" w:sz="2" w:space="0" w:color="auto"/>
              <w:right w:val="single" w:sz="24" w:space="0" w:color="auto"/>
            </w:tcBorders>
            <w:shd w:val="clear" w:color="auto" w:fill="auto"/>
            <w:vAlign w:val="center"/>
          </w:tcPr>
          <w:p w14:paraId="14FAE660" w14:textId="77777777" w:rsidR="00D155D5" w:rsidRPr="009735A7" w:rsidRDefault="00D155D5" w:rsidP="009735A7">
            <w:pPr>
              <w:pStyle w:val="NoSpacing"/>
            </w:pPr>
          </w:p>
        </w:tc>
      </w:tr>
      <w:tr w:rsidR="00D155D5" w:rsidRPr="0072656B" w14:paraId="1BA1E25B" w14:textId="77777777" w:rsidTr="00D354FA">
        <w:tblPrEx>
          <w:tblLook w:val="0000" w:firstRow="0" w:lastRow="0" w:firstColumn="0" w:lastColumn="0" w:noHBand="0" w:noVBand="0"/>
        </w:tblPrEx>
        <w:trPr>
          <w:trHeight w:val="2226"/>
          <w:jc w:val="center"/>
        </w:trPr>
        <w:tc>
          <w:tcPr>
            <w:tcW w:w="10631" w:type="dxa"/>
            <w:gridSpan w:val="15"/>
            <w:tcBorders>
              <w:left w:val="single" w:sz="24" w:space="0" w:color="auto"/>
              <w:right w:val="single" w:sz="24" w:space="0" w:color="auto"/>
            </w:tcBorders>
            <w:shd w:val="clear" w:color="auto" w:fill="auto"/>
          </w:tcPr>
          <w:p w14:paraId="49D94D28" w14:textId="77777777" w:rsidR="00D155D5" w:rsidRDefault="00D155D5" w:rsidP="009735A7">
            <w:pPr>
              <w:pStyle w:val="NoSpacing"/>
            </w:pPr>
            <w:r w:rsidRPr="00182EEB">
              <w:t>Feedback on resubmission:</w:t>
            </w:r>
          </w:p>
          <w:p w14:paraId="3071DFC2" w14:textId="77777777" w:rsidR="00C96450" w:rsidRPr="009735A7" w:rsidRDefault="00C96450" w:rsidP="009735A7">
            <w:pPr>
              <w:pStyle w:val="NoSpacing"/>
            </w:pPr>
          </w:p>
        </w:tc>
      </w:tr>
      <w:tr w:rsidR="00D155D5" w:rsidRPr="0072656B" w14:paraId="7C305357" w14:textId="77777777" w:rsidTr="00D354FA">
        <w:tblPrEx>
          <w:tblLook w:val="0000" w:firstRow="0" w:lastRow="0" w:firstColumn="0" w:lastColumn="0" w:noHBand="0" w:noVBand="0"/>
        </w:tblPrEx>
        <w:trPr>
          <w:trHeight w:val="538"/>
          <w:jc w:val="center"/>
        </w:trPr>
        <w:tc>
          <w:tcPr>
            <w:tcW w:w="2142" w:type="dxa"/>
            <w:gridSpan w:val="3"/>
            <w:tcBorders>
              <w:left w:val="single" w:sz="24" w:space="0" w:color="auto"/>
              <w:bottom w:val="single" w:sz="24" w:space="0" w:color="auto"/>
              <w:right w:val="single" w:sz="2" w:space="0" w:color="auto"/>
            </w:tcBorders>
            <w:shd w:val="clear" w:color="auto" w:fill="D9D9D9" w:themeFill="background1" w:themeFillShade="D9"/>
            <w:vAlign w:val="center"/>
          </w:tcPr>
          <w:p w14:paraId="2C757E79" w14:textId="77777777" w:rsidR="00D155D5" w:rsidRPr="00D155D5" w:rsidRDefault="00D155D5" w:rsidP="00D155D5">
            <w:pPr>
              <w:pStyle w:val="NoSpacing"/>
              <w:rPr>
                <w:b/>
                <w:sz w:val="20"/>
                <w:szCs w:val="20"/>
              </w:rPr>
            </w:pPr>
            <w:r w:rsidRPr="00D155D5">
              <w:rPr>
                <w:b/>
                <w:sz w:val="20"/>
                <w:szCs w:val="20"/>
              </w:rPr>
              <w:t xml:space="preserve">Level achieved </w:t>
            </w:r>
          </w:p>
          <w:p w14:paraId="3281B163" w14:textId="77777777" w:rsidR="00D155D5" w:rsidRPr="00D155D5" w:rsidRDefault="00D155D5" w:rsidP="00D155D5">
            <w:pPr>
              <w:pStyle w:val="NoSpacing"/>
              <w:rPr>
                <w:b/>
                <w:sz w:val="20"/>
                <w:szCs w:val="20"/>
              </w:rPr>
            </w:pPr>
            <w:r w:rsidRPr="00D155D5">
              <w:rPr>
                <w:b/>
                <w:sz w:val="20"/>
                <w:szCs w:val="20"/>
              </w:rPr>
              <w:t>after resubmission:</w:t>
            </w:r>
          </w:p>
        </w:tc>
        <w:tc>
          <w:tcPr>
            <w:tcW w:w="1276" w:type="dxa"/>
            <w:gridSpan w:val="2"/>
            <w:tcBorders>
              <w:left w:val="single" w:sz="2" w:space="0" w:color="auto"/>
              <w:bottom w:val="single" w:sz="24" w:space="0" w:color="auto"/>
              <w:right w:val="single" w:sz="2" w:space="0" w:color="auto"/>
            </w:tcBorders>
            <w:shd w:val="clear" w:color="auto" w:fill="auto"/>
            <w:vAlign w:val="center"/>
          </w:tcPr>
          <w:p w14:paraId="347EFD1B" w14:textId="77777777" w:rsidR="00D155D5" w:rsidRPr="009735A7" w:rsidRDefault="00D155D5" w:rsidP="009735A7">
            <w:pPr>
              <w:pStyle w:val="NoSpacing"/>
            </w:pPr>
          </w:p>
        </w:tc>
        <w:tc>
          <w:tcPr>
            <w:tcW w:w="1984" w:type="dxa"/>
            <w:gridSpan w:val="3"/>
            <w:tcBorders>
              <w:left w:val="single" w:sz="2" w:space="0" w:color="auto"/>
              <w:bottom w:val="single" w:sz="24" w:space="0" w:color="auto"/>
              <w:right w:val="single" w:sz="2" w:space="0" w:color="auto"/>
            </w:tcBorders>
            <w:shd w:val="clear" w:color="auto" w:fill="D9D9D9" w:themeFill="background1" w:themeFillShade="D9"/>
            <w:vAlign w:val="center"/>
          </w:tcPr>
          <w:p w14:paraId="06C0BBFF" w14:textId="77777777" w:rsidR="00D155D5" w:rsidRPr="00D155D5" w:rsidRDefault="00D155D5" w:rsidP="00D155D5">
            <w:pPr>
              <w:pStyle w:val="NoSpacing"/>
              <w:rPr>
                <w:b/>
                <w:sz w:val="20"/>
                <w:szCs w:val="20"/>
              </w:rPr>
            </w:pPr>
            <w:r w:rsidRPr="00D155D5">
              <w:rPr>
                <w:b/>
                <w:sz w:val="20"/>
                <w:szCs w:val="20"/>
              </w:rPr>
              <w:t>Tutor/Assessor’s signature:</w:t>
            </w:r>
          </w:p>
        </w:tc>
        <w:tc>
          <w:tcPr>
            <w:tcW w:w="2125" w:type="dxa"/>
            <w:gridSpan w:val="2"/>
            <w:tcBorders>
              <w:left w:val="single" w:sz="2" w:space="0" w:color="auto"/>
              <w:bottom w:val="single" w:sz="24" w:space="0" w:color="auto"/>
              <w:right w:val="single" w:sz="2" w:space="0" w:color="auto"/>
            </w:tcBorders>
            <w:shd w:val="clear" w:color="auto" w:fill="auto"/>
            <w:vAlign w:val="center"/>
          </w:tcPr>
          <w:p w14:paraId="2AF8C82E" w14:textId="77777777" w:rsidR="00D155D5" w:rsidRPr="009735A7" w:rsidRDefault="00D155D5" w:rsidP="009735A7">
            <w:pPr>
              <w:pStyle w:val="NoSpacing"/>
            </w:pPr>
          </w:p>
        </w:tc>
        <w:tc>
          <w:tcPr>
            <w:tcW w:w="1559" w:type="dxa"/>
            <w:gridSpan w:val="2"/>
            <w:tcBorders>
              <w:left w:val="single" w:sz="2" w:space="0" w:color="auto"/>
              <w:bottom w:val="single" w:sz="24" w:space="0" w:color="auto"/>
              <w:right w:val="single" w:sz="2" w:space="0" w:color="auto"/>
            </w:tcBorders>
            <w:shd w:val="clear" w:color="auto" w:fill="D9D9D9" w:themeFill="background1" w:themeFillShade="D9"/>
            <w:vAlign w:val="center"/>
          </w:tcPr>
          <w:p w14:paraId="25245C70" w14:textId="77777777" w:rsidR="00D155D5" w:rsidRPr="00D155D5" w:rsidRDefault="00D155D5" w:rsidP="00D155D5">
            <w:pPr>
              <w:pStyle w:val="Heading1"/>
              <w:spacing w:before="120" w:after="120"/>
              <w:rPr>
                <w:color w:val="000000" w:themeColor="text1"/>
                <w:sz w:val="20"/>
                <w:szCs w:val="20"/>
              </w:rPr>
            </w:pPr>
            <w:r w:rsidRPr="00D155D5">
              <w:rPr>
                <w:color w:val="000000" w:themeColor="text1"/>
                <w:sz w:val="20"/>
                <w:szCs w:val="20"/>
              </w:rPr>
              <w:t>Date:</w:t>
            </w:r>
          </w:p>
        </w:tc>
        <w:tc>
          <w:tcPr>
            <w:tcW w:w="1545" w:type="dxa"/>
            <w:gridSpan w:val="3"/>
            <w:tcBorders>
              <w:left w:val="single" w:sz="2" w:space="0" w:color="auto"/>
              <w:bottom w:val="single" w:sz="24" w:space="0" w:color="auto"/>
              <w:right w:val="single" w:sz="24" w:space="0" w:color="auto"/>
            </w:tcBorders>
            <w:shd w:val="clear" w:color="auto" w:fill="auto"/>
            <w:vAlign w:val="center"/>
          </w:tcPr>
          <w:p w14:paraId="7EFAF25A" w14:textId="77777777" w:rsidR="00D155D5" w:rsidRPr="009735A7" w:rsidRDefault="00D155D5" w:rsidP="009735A7">
            <w:pPr>
              <w:pStyle w:val="NoSpacing"/>
            </w:pPr>
          </w:p>
        </w:tc>
      </w:tr>
      <w:tr w:rsidR="006162BC" w:rsidRPr="0072656B" w14:paraId="69A2EFD0" w14:textId="77777777" w:rsidTr="002A4DD7">
        <w:tblPrEx>
          <w:tblLook w:val="0000" w:firstRow="0" w:lastRow="0" w:firstColumn="0" w:lastColumn="0" w:noHBand="0" w:noVBand="0"/>
        </w:tblPrEx>
        <w:trPr>
          <w:trHeight w:val="725"/>
          <w:jc w:val="center"/>
        </w:trPr>
        <w:tc>
          <w:tcPr>
            <w:tcW w:w="10631" w:type="dxa"/>
            <w:gridSpan w:val="15"/>
            <w:shd w:val="clear" w:color="auto" w:fill="auto"/>
            <w:vAlign w:val="center"/>
          </w:tcPr>
          <w:p w14:paraId="64FA1921" w14:textId="77777777" w:rsidR="006162BC" w:rsidRPr="00182EEB" w:rsidRDefault="006162BC" w:rsidP="00182EEB">
            <w:pPr>
              <w:pStyle w:val="NoSpacing"/>
            </w:pPr>
            <w:r w:rsidRPr="006F5026">
              <w:rPr>
                <w:b/>
                <w:color w:val="000000" w:themeColor="text1"/>
                <w:sz w:val="24"/>
              </w:rPr>
              <w:t>Part B: Feedback on grading</w:t>
            </w:r>
            <w:r w:rsidR="00182EEB" w:rsidRPr="006F5026">
              <w:rPr>
                <w:b/>
                <w:color w:val="000000" w:themeColor="text1"/>
                <w:sz w:val="24"/>
              </w:rPr>
              <w:t xml:space="preserve"> </w:t>
            </w:r>
            <w:r w:rsidR="00182EEB" w:rsidRPr="006F5026">
              <w:rPr>
                <w:color w:val="000000" w:themeColor="text1"/>
                <w:sz w:val="28"/>
              </w:rPr>
              <w:t>(</w:t>
            </w:r>
            <w:r w:rsidRPr="006F5026">
              <w:rPr>
                <w:color w:val="000000" w:themeColor="text1"/>
              </w:rPr>
              <w:t xml:space="preserve">Applicable </w:t>
            </w:r>
            <w:r w:rsidRPr="00182EEB">
              <w:t>only if all a</w:t>
            </w:r>
            <w:r w:rsidR="00D354FA">
              <w:t>ssessment criteria achieved at L</w:t>
            </w:r>
            <w:r w:rsidRPr="00182EEB">
              <w:t>evel 3</w:t>
            </w:r>
            <w:r w:rsidR="00182EEB">
              <w:t>)</w:t>
            </w:r>
            <w:r w:rsidRPr="00182EEB">
              <w:t xml:space="preserve"> </w:t>
            </w:r>
          </w:p>
        </w:tc>
      </w:tr>
      <w:tr w:rsidR="006162BC" w:rsidRPr="0072656B" w14:paraId="39C43BC9" w14:textId="77777777" w:rsidTr="00AE0FC8">
        <w:tblPrEx>
          <w:tblLook w:val="0000" w:firstRow="0" w:lastRow="0" w:firstColumn="0" w:lastColumn="0" w:noHBand="0" w:noVBand="0"/>
        </w:tblPrEx>
        <w:trPr>
          <w:trHeight w:val="765"/>
          <w:jc w:val="center"/>
        </w:trPr>
        <w:tc>
          <w:tcPr>
            <w:tcW w:w="1840" w:type="dxa"/>
            <w:gridSpan w:val="2"/>
            <w:shd w:val="clear" w:color="auto" w:fill="D9D9D9" w:themeFill="background1" w:themeFillShade="D9"/>
            <w:vAlign w:val="center"/>
          </w:tcPr>
          <w:p w14:paraId="2AD6DCD3" w14:textId="77777777" w:rsidR="006162BC" w:rsidRPr="006162BC" w:rsidRDefault="006162BC" w:rsidP="00182EEB">
            <w:pPr>
              <w:rPr>
                <w:rFonts w:ascii="Arial" w:hAnsi="Arial" w:cs="Arial"/>
                <w:b/>
                <w:sz w:val="22"/>
              </w:rPr>
            </w:pPr>
            <w:r w:rsidRPr="006162BC">
              <w:rPr>
                <w:rFonts w:ascii="Arial" w:hAnsi="Arial" w:cs="Arial"/>
                <w:b/>
                <w:sz w:val="22"/>
              </w:rPr>
              <w:t>Grade Descriptor</w:t>
            </w:r>
          </w:p>
        </w:tc>
        <w:tc>
          <w:tcPr>
            <w:tcW w:w="6259" w:type="dxa"/>
            <w:gridSpan w:val="9"/>
            <w:shd w:val="clear" w:color="auto" w:fill="D9D9D9" w:themeFill="background1" w:themeFillShade="D9"/>
            <w:vAlign w:val="center"/>
          </w:tcPr>
          <w:p w14:paraId="0FE25176" w14:textId="77777777" w:rsidR="006162BC" w:rsidRPr="006162BC" w:rsidRDefault="006162BC" w:rsidP="006162BC">
            <w:pPr>
              <w:jc w:val="center"/>
              <w:rPr>
                <w:rFonts w:ascii="Arial" w:hAnsi="Arial" w:cs="Arial"/>
                <w:b/>
                <w:sz w:val="22"/>
              </w:rPr>
            </w:pPr>
            <w:r w:rsidRPr="006162BC">
              <w:rPr>
                <w:rFonts w:ascii="Arial" w:hAnsi="Arial" w:cs="Arial"/>
                <w:b/>
                <w:sz w:val="22"/>
              </w:rPr>
              <w:t>Tutor/Assessor comments against grade descriptors</w:t>
            </w:r>
          </w:p>
        </w:tc>
        <w:tc>
          <w:tcPr>
            <w:tcW w:w="2532" w:type="dxa"/>
            <w:gridSpan w:val="4"/>
            <w:shd w:val="clear" w:color="auto" w:fill="D9D9D9" w:themeFill="background1" w:themeFillShade="D9"/>
            <w:vAlign w:val="center"/>
          </w:tcPr>
          <w:p w14:paraId="785BE84A" w14:textId="77777777" w:rsidR="006162BC" w:rsidRPr="006162BC" w:rsidRDefault="006162BC" w:rsidP="006162BC">
            <w:pPr>
              <w:jc w:val="center"/>
              <w:rPr>
                <w:rFonts w:ascii="Arial" w:hAnsi="Arial" w:cs="Arial"/>
                <w:b/>
              </w:rPr>
            </w:pPr>
            <w:r w:rsidRPr="006162BC">
              <w:rPr>
                <w:rFonts w:ascii="Arial" w:hAnsi="Arial" w:cs="Arial"/>
                <w:b/>
              </w:rPr>
              <w:t>Grade</w:t>
            </w:r>
            <w:r w:rsidR="00182EEB">
              <w:rPr>
                <w:rFonts w:ascii="Arial" w:hAnsi="Arial" w:cs="Arial"/>
                <w:b/>
              </w:rPr>
              <w:t xml:space="preserve"> </w:t>
            </w:r>
            <w:r w:rsidRPr="006162BC">
              <w:rPr>
                <w:rFonts w:ascii="Arial" w:hAnsi="Arial" w:cs="Arial"/>
                <w:b/>
              </w:rPr>
              <w:t>indicator</w:t>
            </w:r>
          </w:p>
          <w:p w14:paraId="78EB6992" w14:textId="77777777" w:rsidR="006162BC" w:rsidRPr="006162BC" w:rsidRDefault="006162BC" w:rsidP="006162BC">
            <w:pPr>
              <w:jc w:val="center"/>
              <w:rPr>
                <w:rFonts w:ascii="Arial" w:hAnsi="Arial" w:cs="Arial"/>
                <w:b/>
              </w:rPr>
            </w:pPr>
            <w:r w:rsidRPr="006162BC">
              <w:rPr>
                <w:rFonts w:ascii="Arial" w:hAnsi="Arial" w:cs="Arial"/>
                <w:b/>
              </w:rPr>
              <w:t>(P/M/D)</w:t>
            </w:r>
          </w:p>
          <w:p w14:paraId="7A3E0EA1" w14:textId="77777777" w:rsidR="006162BC" w:rsidRPr="006162BC" w:rsidRDefault="006162BC" w:rsidP="00182EEB">
            <w:pPr>
              <w:jc w:val="center"/>
              <w:rPr>
                <w:rFonts w:ascii="Arial" w:hAnsi="Arial" w:cs="Arial"/>
                <w:i/>
                <w:sz w:val="22"/>
              </w:rPr>
            </w:pPr>
            <w:r w:rsidRPr="006162BC">
              <w:rPr>
                <w:rFonts w:ascii="Arial" w:hAnsi="Arial" w:cs="Arial"/>
                <w:i/>
                <w:sz w:val="16"/>
              </w:rPr>
              <w:t xml:space="preserve">Please enter the final grade on page </w:t>
            </w:r>
            <w:r w:rsidR="00182EEB">
              <w:rPr>
                <w:rFonts w:ascii="Arial" w:hAnsi="Arial" w:cs="Arial"/>
                <w:i/>
                <w:sz w:val="16"/>
              </w:rPr>
              <w:t>1 based on this grade profile e.g. PPM=P</w:t>
            </w:r>
          </w:p>
        </w:tc>
      </w:tr>
      <w:tr w:rsidR="006162BC" w:rsidRPr="0072656B" w14:paraId="3FD848FE" w14:textId="77777777" w:rsidTr="00AE0FC8">
        <w:tblPrEx>
          <w:tblLook w:val="0000" w:firstRow="0" w:lastRow="0" w:firstColumn="0" w:lastColumn="0" w:noHBand="0" w:noVBand="0"/>
        </w:tblPrEx>
        <w:trPr>
          <w:trHeight w:val="1814"/>
          <w:jc w:val="center"/>
        </w:trPr>
        <w:tc>
          <w:tcPr>
            <w:tcW w:w="1840" w:type="dxa"/>
            <w:gridSpan w:val="2"/>
            <w:shd w:val="clear" w:color="auto" w:fill="auto"/>
            <w:vAlign w:val="center"/>
          </w:tcPr>
          <w:p w14:paraId="38366D41" w14:textId="77777777" w:rsidR="006162BC" w:rsidRPr="00AE0FC8" w:rsidRDefault="00AE0FC8" w:rsidP="00C96450">
            <w:pPr>
              <w:pStyle w:val="NoSpacing"/>
              <w:rPr>
                <w:b/>
              </w:rPr>
            </w:pPr>
            <w:r w:rsidRPr="00AE0FC8">
              <w:rPr>
                <w:b/>
              </w:rPr>
              <w:lastRenderedPageBreak/>
              <w:t>GD1:</w:t>
            </w:r>
          </w:p>
          <w:p w14:paraId="1B0A2B49" w14:textId="77777777" w:rsidR="00AE0FC8" w:rsidRPr="00C96450" w:rsidRDefault="00AE0FC8" w:rsidP="00C96450">
            <w:pPr>
              <w:pStyle w:val="NoSpacing"/>
            </w:pPr>
            <w:r w:rsidRPr="00AE0FC8">
              <w:rPr>
                <w:b/>
              </w:rPr>
              <w:t>Understanding of the subject</w:t>
            </w:r>
          </w:p>
        </w:tc>
        <w:tc>
          <w:tcPr>
            <w:tcW w:w="6259" w:type="dxa"/>
            <w:gridSpan w:val="9"/>
            <w:shd w:val="clear" w:color="auto" w:fill="auto"/>
            <w:vAlign w:val="center"/>
          </w:tcPr>
          <w:p w14:paraId="702B4CBC" w14:textId="77777777" w:rsidR="006162BC" w:rsidRDefault="00AE0FC8" w:rsidP="00C96450">
            <w:pPr>
              <w:pStyle w:val="NoSpacing"/>
            </w:pPr>
            <w:r>
              <w:t xml:space="preserve"> </w:t>
            </w:r>
          </w:p>
          <w:p w14:paraId="482BB17F" w14:textId="77777777" w:rsidR="00AE0FC8" w:rsidRDefault="00AE0FC8" w:rsidP="00C96450">
            <w:pPr>
              <w:pStyle w:val="NoSpacing"/>
            </w:pPr>
          </w:p>
          <w:p w14:paraId="4F452FE0" w14:textId="77777777" w:rsidR="00AE0FC8" w:rsidRDefault="00AE0FC8" w:rsidP="00C96450">
            <w:pPr>
              <w:pStyle w:val="NoSpacing"/>
            </w:pPr>
          </w:p>
          <w:p w14:paraId="2C4A7CF1" w14:textId="77777777" w:rsidR="00AE0FC8" w:rsidRDefault="00AE0FC8" w:rsidP="00C96450">
            <w:pPr>
              <w:pStyle w:val="NoSpacing"/>
            </w:pPr>
          </w:p>
          <w:p w14:paraId="40A7F7DA" w14:textId="77777777" w:rsidR="00AE0FC8" w:rsidRDefault="00AE0FC8" w:rsidP="00C96450">
            <w:pPr>
              <w:pStyle w:val="NoSpacing"/>
            </w:pPr>
          </w:p>
          <w:p w14:paraId="06DC38EC" w14:textId="77777777" w:rsidR="00AE0FC8" w:rsidRDefault="00AE0FC8" w:rsidP="00C96450">
            <w:pPr>
              <w:pStyle w:val="NoSpacing"/>
            </w:pPr>
          </w:p>
          <w:p w14:paraId="4980573A" w14:textId="77777777" w:rsidR="00AE0FC8" w:rsidRDefault="00AE0FC8" w:rsidP="00C96450">
            <w:pPr>
              <w:pStyle w:val="NoSpacing"/>
            </w:pPr>
          </w:p>
          <w:p w14:paraId="5B9F2D53" w14:textId="77777777" w:rsidR="00AE0FC8" w:rsidRPr="00C96450" w:rsidRDefault="00AE0FC8" w:rsidP="00C96450">
            <w:pPr>
              <w:pStyle w:val="NoSpacing"/>
            </w:pPr>
          </w:p>
        </w:tc>
        <w:tc>
          <w:tcPr>
            <w:tcW w:w="2532" w:type="dxa"/>
            <w:gridSpan w:val="4"/>
            <w:shd w:val="clear" w:color="auto" w:fill="auto"/>
            <w:vAlign w:val="center"/>
          </w:tcPr>
          <w:p w14:paraId="049AC084" w14:textId="77777777" w:rsidR="006162BC" w:rsidRPr="00C96450" w:rsidRDefault="006162BC" w:rsidP="00C96450">
            <w:pPr>
              <w:pStyle w:val="NoSpacing"/>
            </w:pPr>
          </w:p>
        </w:tc>
      </w:tr>
      <w:tr w:rsidR="006162BC" w:rsidRPr="0072656B" w14:paraId="119172AE" w14:textId="77777777" w:rsidTr="00AE0FC8">
        <w:tblPrEx>
          <w:tblLook w:val="0000" w:firstRow="0" w:lastRow="0" w:firstColumn="0" w:lastColumn="0" w:noHBand="0" w:noVBand="0"/>
        </w:tblPrEx>
        <w:trPr>
          <w:trHeight w:val="1814"/>
          <w:jc w:val="center"/>
        </w:trPr>
        <w:tc>
          <w:tcPr>
            <w:tcW w:w="1840" w:type="dxa"/>
            <w:gridSpan w:val="2"/>
            <w:shd w:val="clear" w:color="auto" w:fill="auto"/>
            <w:vAlign w:val="center"/>
          </w:tcPr>
          <w:p w14:paraId="67750539" w14:textId="77777777" w:rsidR="006162BC" w:rsidRPr="006162BC" w:rsidRDefault="006162BC" w:rsidP="006162BC">
            <w:pPr>
              <w:pStyle w:val="NoSpacing"/>
              <w:rPr>
                <w:b/>
              </w:rPr>
            </w:pPr>
            <w:r>
              <w:rPr>
                <w:b/>
              </w:rPr>
              <w:t>GD7: Quality</w:t>
            </w:r>
          </w:p>
        </w:tc>
        <w:tc>
          <w:tcPr>
            <w:tcW w:w="6259" w:type="dxa"/>
            <w:gridSpan w:val="9"/>
            <w:shd w:val="clear" w:color="auto" w:fill="auto"/>
            <w:vAlign w:val="center"/>
          </w:tcPr>
          <w:p w14:paraId="0F564A74" w14:textId="77777777" w:rsidR="006162BC" w:rsidRDefault="006162BC" w:rsidP="00C96450">
            <w:pPr>
              <w:pStyle w:val="NoSpacing"/>
            </w:pPr>
          </w:p>
          <w:p w14:paraId="7C730972" w14:textId="77777777" w:rsidR="00AE0FC8" w:rsidRDefault="00AE0FC8" w:rsidP="00C96450">
            <w:pPr>
              <w:pStyle w:val="NoSpacing"/>
            </w:pPr>
          </w:p>
          <w:p w14:paraId="643E5B4A" w14:textId="77777777" w:rsidR="00AE0FC8" w:rsidRDefault="00AE0FC8" w:rsidP="00C96450">
            <w:pPr>
              <w:pStyle w:val="NoSpacing"/>
            </w:pPr>
          </w:p>
          <w:p w14:paraId="47410FE8" w14:textId="77777777" w:rsidR="00AE0FC8" w:rsidRDefault="00AE0FC8" w:rsidP="00C96450">
            <w:pPr>
              <w:pStyle w:val="NoSpacing"/>
            </w:pPr>
          </w:p>
          <w:p w14:paraId="260C11F2" w14:textId="77777777" w:rsidR="00AE0FC8" w:rsidRDefault="00AE0FC8" w:rsidP="00C96450">
            <w:pPr>
              <w:pStyle w:val="NoSpacing"/>
            </w:pPr>
          </w:p>
          <w:p w14:paraId="38194283" w14:textId="77777777" w:rsidR="00AE0FC8" w:rsidRDefault="00AE0FC8" w:rsidP="00C96450">
            <w:pPr>
              <w:pStyle w:val="NoSpacing"/>
            </w:pPr>
          </w:p>
          <w:p w14:paraId="3C196E03" w14:textId="77777777" w:rsidR="00AE0FC8" w:rsidRDefault="00AE0FC8" w:rsidP="00C96450">
            <w:pPr>
              <w:pStyle w:val="NoSpacing"/>
            </w:pPr>
          </w:p>
          <w:p w14:paraId="369E3B70" w14:textId="77777777" w:rsidR="00AE0FC8" w:rsidRPr="00C96450" w:rsidRDefault="00AE0FC8" w:rsidP="00C96450">
            <w:pPr>
              <w:pStyle w:val="NoSpacing"/>
            </w:pPr>
          </w:p>
        </w:tc>
        <w:tc>
          <w:tcPr>
            <w:tcW w:w="2532" w:type="dxa"/>
            <w:gridSpan w:val="4"/>
            <w:shd w:val="clear" w:color="auto" w:fill="auto"/>
            <w:vAlign w:val="center"/>
          </w:tcPr>
          <w:p w14:paraId="6F5B0310" w14:textId="77777777" w:rsidR="006162BC" w:rsidRPr="00C96450" w:rsidRDefault="006162BC" w:rsidP="00C96450">
            <w:pPr>
              <w:pStyle w:val="NoSpacing"/>
            </w:pPr>
          </w:p>
        </w:tc>
      </w:tr>
      <w:tr w:rsidR="00182EEB" w:rsidRPr="0072656B" w14:paraId="391EFA97" w14:textId="77777777" w:rsidTr="00D354FA">
        <w:tblPrEx>
          <w:tblLook w:val="0000" w:firstRow="0" w:lastRow="0" w:firstColumn="0" w:lastColumn="0" w:noHBand="0" w:noVBand="0"/>
        </w:tblPrEx>
        <w:trPr>
          <w:trHeight w:val="2956"/>
          <w:jc w:val="center"/>
        </w:trPr>
        <w:tc>
          <w:tcPr>
            <w:tcW w:w="10631" w:type="dxa"/>
            <w:gridSpan w:val="15"/>
            <w:shd w:val="clear" w:color="auto" w:fill="auto"/>
          </w:tcPr>
          <w:p w14:paraId="13E9260D" w14:textId="77777777" w:rsidR="00182EEB" w:rsidRDefault="00182EEB" w:rsidP="00182EEB">
            <w:pPr>
              <w:pStyle w:val="NoSpacing"/>
              <w:rPr>
                <w:b/>
                <w:color w:val="000000" w:themeColor="text1"/>
              </w:rPr>
            </w:pPr>
            <w:r w:rsidRPr="006F5026">
              <w:rPr>
                <w:b/>
                <w:color w:val="000000" w:themeColor="text1"/>
              </w:rPr>
              <w:t>Tutor/Assessor’s reason for final grade decision (if applicable):</w:t>
            </w:r>
          </w:p>
          <w:p w14:paraId="726573F9" w14:textId="77777777" w:rsidR="00C96450" w:rsidRPr="00C96450" w:rsidRDefault="00C96450" w:rsidP="00182EEB">
            <w:pPr>
              <w:pStyle w:val="NoSpacing"/>
              <w:rPr>
                <w:color w:val="7030A0"/>
              </w:rPr>
            </w:pPr>
          </w:p>
        </w:tc>
      </w:tr>
      <w:tr w:rsidR="000B0321" w:rsidRPr="0072656B" w14:paraId="751747DB" w14:textId="77777777" w:rsidTr="00D354FA">
        <w:tblPrEx>
          <w:tblLook w:val="0000" w:firstRow="0" w:lastRow="0" w:firstColumn="0" w:lastColumn="0" w:noHBand="0" w:noVBand="0"/>
        </w:tblPrEx>
        <w:trPr>
          <w:trHeight w:val="2956"/>
          <w:jc w:val="center"/>
        </w:trPr>
        <w:tc>
          <w:tcPr>
            <w:tcW w:w="10631" w:type="dxa"/>
            <w:gridSpan w:val="15"/>
            <w:shd w:val="clear" w:color="auto" w:fill="auto"/>
          </w:tcPr>
          <w:p w14:paraId="74803251" w14:textId="77777777" w:rsidR="000B0321" w:rsidRPr="006F5026" w:rsidRDefault="000B0321" w:rsidP="00182EEB">
            <w:pPr>
              <w:pStyle w:val="NoSpacing"/>
              <w:rPr>
                <w:b/>
                <w:color w:val="000000" w:themeColor="text1"/>
              </w:rPr>
            </w:pPr>
            <w:r w:rsidRPr="000B0321">
              <w:rPr>
                <w:rFonts w:eastAsia="Times New Roman" w:cs="Arial"/>
                <w:b/>
                <w:color w:val="000000"/>
              </w:rPr>
              <w:t xml:space="preserve">Areas for development </w:t>
            </w:r>
            <w:r w:rsidRPr="000B0321">
              <w:rPr>
                <w:rFonts w:eastAsia="Times New Roman" w:cs="Arial"/>
                <w:i/>
                <w:color w:val="000000"/>
              </w:rPr>
              <w:t>(how will the learner be able to use and improve on what they have learnt on this unit and the skills that they have used in their further studies?)</w:t>
            </w:r>
          </w:p>
        </w:tc>
      </w:tr>
    </w:tbl>
    <w:p w14:paraId="192C9545" w14:textId="77777777" w:rsidR="00AD63F7" w:rsidRDefault="00AD63F7" w:rsidP="002D78C7">
      <w:pPr>
        <w:spacing w:before="120"/>
        <w:rPr>
          <w:rFonts w:ascii="Arial" w:hAnsi="Arial"/>
          <w:bCs/>
          <w:i/>
          <w:iCs/>
        </w:rPr>
      </w:pPr>
    </w:p>
    <w:sectPr w:rsidR="00AD63F7" w:rsidSect="00CD7BDB">
      <w:headerReference w:type="default" r:id="rId8"/>
      <w:footerReference w:type="default" r:id="rId9"/>
      <w:pgSz w:w="11906" w:h="16838" w:code="9"/>
      <w:pgMar w:top="1726" w:right="1080" w:bottom="1440" w:left="1080" w:header="680" w:footer="850"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53D1F4" w14:textId="77777777" w:rsidR="00FD789B" w:rsidRDefault="00FD789B" w:rsidP="00A409ED">
      <w:r>
        <w:separator/>
      </w:r>
    </w:p>
  </w:endnote>
  <w:endnote w:type="continuationSeparator" w:id="0">
    <w:p w14:paraId="2466F854" w14:textId="77777777" w:rsidR="00FD789B" w:rsidRDefault="00FD789B" w:rsidP="00A40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46A434" w14:textId="77777777" w:rsidR="00A91A1B" w:rsidRDefault="00CD7BDB">
    <w:pPr>
      <w:pStyle w:val="Footer"/>
    </w:pPr>
    <w:r>
      <w:rPr>
        <w:noProof/>
      </w:rPr>
      <w:drawing>
        <wp:anchor distT="0" distB="0" distL="114300" distR="114300" simplePos="0" relativeHeight="251659264" behindDoc="0" locked="0" layoutInCell="1" allowOverlap="1" wp14:anchorId="7DE79F9D" wp14:editId="39E34DE9">
          <wp:simplePos x="0" y="0"/>
          <wp:positionH relativeFrom="column">
            <wp:posOffset>4758055</wp:posOffset>
          </wp:positionH>
          <wp:positionV relativeFrom="paragraph">
            <wp:posOffset>-129540</wp:posOffset>
          </wp:positionV>
          <wp:extent cx="1740535" cy="5334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0535" cy="533400"/>
                  </a:xfrm>
                  <a:prstGeom prst="rect">
                    <a:avLst/>
                  </a:prstGeom>
                  <a:noFill/>
                </pic:spPr>
              </pic:pic>
            </a:graphicData>
          </a:graphic>
          <wp14:sizeRelH relativeFrom="page">
            <wp14:pctWidth>0</wp14:pctWidth>
          </wp14:sizeRelH>
          <wp14:sizeRelV relativeFrom="page">
            <wp14:pctHeight>0</wp14:pctHeight>
          </wp14:sizeRelV>
        </wp:anchor>
      </w:drawing>
    </w:r>
    <w:r w:rsidR="00EA2DA9">
      <w:fldChar w:fldCharType="begin"/>
    </w:r>
    <w:r w:rsidR="00EA2DA9">
      <w:instrText xml:space="preserve"> PAGE   \* MERGEFORMAT </w:instrText>
    </w:r>
    <w:r w:rsidR="00EA2DA9">
      <w:fldChar w:fldCharType="separate"/>
    </w:r>
    <w:r w:rsidR="00335E3A">
      <w:rPr>
        <w:noProof/>
      </w:rPr>
      <w:t>6</w:t>
    </w:r>
    <w:r w:rsidR="00EA2DA9">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9EEFC2" w14:textId="77777777" w:rsidR="00FD789B" w:rsidRDefault="00FD789B" w:rsidP="00A409ED">
      <w:r>
        <w:separator/>
      </w:r>
    </w:p>
  </w:footnote>
  <w:footnote w:type="continuationSeparator" w:id="0">
    <w:p w14:paraId="3A08F596" w14:textId="77777777" w:rsidR="00FD789B" w:rsidRDefault="00FD789B" w:rsidP="00A409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0059D0" w14:textId="77777777" w:rsidR="00CD7BDB" w:rsidRDefault="00CD7BDB" w:rsidP="00CD7BDB">
    <w:pPr>
      <w:pStyle w:val="Title"/>
      <w:ind w:left="3600" w:right="-35" w:firstLine="720"/>
      <w:rPr>
        <w:sz w:val="24"/>
        <w:szCs w:val="32"/>
      </w:rPr>
    </w:pPr>
    <w:r>
      <w:rPr>
        <w:noProof/>
        <w:sz w:val="24"/>
        <w:szCs w:val="32"/>
      </w:rPr>
      <w:drawing>
        <wp:anchor distT="0" distB="0" distL="114300" distR="114300" simplePos="0" relativeHeight="251661312" behindDoc="0" locked="0" layoutInCell="1" allowOverlap="1" wp14:anchorId="6BC1CD16" wp14:editId="04E5C5F3">
          <wp:simplePos x="0" y="0"/>
          <wp:positionH relativeFrom="column">
            <wp:posOffset>-199390</wp:posOffset>
          </wp:positionH>
          <wp:positionV relativeFrom="paragraph">
            <wp:posOffset>-171450</wp:posOffset>
          </wp:positionV>
          <wp:extent cx="1442720" cy="793750"/>
          <wp:effectExtent l="0" t="0" r="5080" b="6350"/>
          <wp:wrapSquare wrapText="bothSides"/>
          <wp:docPr id="2" name="Picture 2" descr="H:\Templates and Branding\BRAND FILES\28 - NEW LOGO\Logo files\OCN logos\Primary logo colour\OCN_Primary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emplates and Branding\BRAND FILES\28 - NEW LOGO\Logo files\OCN logos\Primary logo colour\OCN_PrimaryLogo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2720" cy="793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74F4">
      <w:rPr>
        <w:sz w:val="24"/>
        <w:szCs w:val="32"/>
      </w:rPr>
      <w:t>Assignment Brief and Feedback form</w:t>
    </w:r>
  </w:p>
  <w:p w14:paraId="178264F8" w14:textId="77777777" w:rsidR="00CD7BDB" w:rsidRPr="003574F4" w:rsidRDefault="00CD7BDB" w:rsidP="00CD7BDB">
    <w:pPr>
      <w:pStyle w:val="Title"/>
      <w:ind w:left="3600" w:right="-35" w:firstLine="720"/>
      <w:rPr>
        <w:sz w:val="24"/>
        <w:szCs w:val="32"/>
      </w:rPr>
    </w:pPr>
    <w:r>
      <w:rPr>
        <w:sz w:val="24"/>
        <w:szCs w:val="32"/>
      </w:rPr>
      <w:t>(Graded unit with single assignment)</w:t>
    </w:r>
  </w:p>
  <w:p w14:paraId="006840DC" w14:textId="77777777" w:rsidR="00745779" w:rsidRPr="00CD7BDB" w:rsidRDefault="00745779" w:rsidP="00CD7B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D45654"/>
    <w:multiLevelType w:val="hybridMultilevel"/>
    <w:tmpl w:val="DD7EE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754D2A"/>
    <w:multiLevelType w:val="hybridMultilevel"/>
    <w:tmpl w:val="91388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9F495C"/>
    <w:multiLevelType w:val="hybridMultilevel"/>
    <w:tmpl w:val="A126C6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4A026B0"/>
    <w:multiLevelType w:val="hybridMultilevel"/>
    <w:tmpl w:val="CD12E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417EED"/>
    <w:multiLevelType w:val="hybridMultilevel"/>
    <w:tmpl w:val="E29E67C0"/>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5" w15:restartNumberingAfterBreak="0">
    <w:nsid w:val="38E01F27"/>
    <w:multiLevelType w:val="hybridMultilevel"/>
    <w:tmpl w:val="99E20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F87B16"/>
    <w:multiLevelType w:val="hybridMultilevel"/>
    <w:tmpl w:val="A8D46C70"/>
    <w:lvl w:ilvl="0" w:tplc="FD42993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2027C4"/>
    <w:multiLevelType w:val="hybridMultilevel"/>
    <w:tmpl w:val="9C3879F2"/>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58BF6745"/>
    <w:multiLevelType w:val="multilevel"/>
    <w:tmpl w:val="61F683FC"/>
    <w:lvl w:ilvl="0">
      <w:start w:val="1"/>
      <w:numFmt w:val="decimal"/>
      <w:pStyle w:val="LearningOutcome"/>
      <w:lvlText w:val="%1."/>
      <w:lvlJc w:val="left"/>
      <w:pPr>
        <w:tabs>
          <w:tab w:val="num" w:pos="360"/>
        </w:tabs>
        <w:ind w:left="360" w:hanging="360"/>
      </w:pPr>
      <w:rPr>
        <w:rFonts w:cs="Times New Roman" w:hint="default"/>
        <w:b w:val="0"/>
      </w:rPr>
    </w:lvl>
    <w:lvl w:ilvl="1">
      <w:start w:val="1"/>
      <w:numFmt w:val="decimal"/>
      <w:pStyle w:val="AssessmentCriteria"/>
      <w:lvlText w:val="%1.%2."/>
      <w:lvlJc w:val="left"/>
      <w:pPr>
        <w:tabs>
          <w:tab w:val="num" w:pos="432"/>
        </w:tabs>
        <w:ind w:left="432" w:hanging="432"/>
      </w:pPr>
      <w:rPr>
        <w:rFonts w:cs="Times New Roman" w:hint="default"/>
        <w:color w:val="auto"/>
      </w:rPr>
    </w:lvl>
    <w:lvl w:ilvl="2">
      <w:start w:val="1"/>
      <w:numFmt w:val="lowerLetter"/>
      <w:lvlText w:val="%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15:restartNumberingAfterBreak="0">
    <w:nsid w:val="5DF5459A"/>
    <w:multiLevelType w:val="hybridMultilevel"/>
    <w:tmpl w:val="B2AE745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73F848B9"/>
    <w:multiLevelType w:val="hybridMultilevel"/>
    <w:tmpl w:val="24B21B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7"/>
  </w:num>
  <w:num w:numId="5">
    <w:abstractNumId w:val="4"/>
  </w:num>
  <w:num w:numId="6">
    <w:abstractNumId w:val="9"/>
  </w:num>
  <w:num w:numId="7">
    <w:abstractNumId w:val="6"/>
  </w:num>
  <w:num w:numId="8">
    <w:abstractNumId w:val="8"/>
  </w:num>
  <w:num w:numId="9">
    <w:abstractNumId w:val="3"/>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3F7"/>
    <w:rsid w:val="00000D9A"/>
    <w:rsid w:val="00050A36"/>
    <w:rsid w:val="000618F7"/>
    <w:rsid w:val="00065D66"/>
    <w:rsid w:val="00066D2B"/>
    <w:rsid w:val="0007776C"/>
    <w:rsid w:val="000B0321"/>
    <w:rsid w:val="000B03F0"/>
    <w:rsid w:val="000C61C9"/>
    <w:rsid w:val="000D39B4"/>
    <w:rsid w:val="000F6ECC"/>
    <w:rsid w:val="001005C8"/>
    <w:rsid w:val="001356EA"/>
    <w:rsid w:val="00153239"/>
    <w:rsid w:val="00173B91"/>
    <w:rsid w:val="00182EEB"/>
    <w:rsid w:val="00234B85"/>
    <w:rsid w:val="00281086"/>
    <w:rsid w:val="002A4DD7"/>
    <w:rsid w:val="002C5ECD"/>
    <w:rsid w:val="002D1008"/>
    <w:rsid w:val="002D78C7"/>
    <w:rsid w:val="00303D8F"/>
    <w:rsid w:val="00335E3A"/>
    <w:rsid w:val="00343759"/>
    <w:rsid w:val="003574F4"/>
    <w:rsid w:val="003615AA"/>
    <w:rsid w:val="00387829"/>
    <w:rsid w:val="00390F63"/>
    <w:rsid w:val="003B2339"/>
    <w:rsid w:val="003B6609"/>
    <w:rsid w:val="003B6E61"/>
    <w:rsid w:val="00417116"/>
    <w:rsid w:val="00441148"/>
    <w:rsid w:val="00460E8F"/>
    <w:rsid w:val="004656A5"/>
    <w:rsid w:val="00496B1F"/>
    <w:rsid w:val="004F7145"/>
    <w:rsid w:val="00512369"/>
    <w:rsid w:val="00535BB2"/>
    <w:rsid w:val="00557753"/>
    <w:rsid w:val="005B0675"/>
    <w:rsid w:val="005B7954"/>
    <w:rsid w:val="005D3D70"/>
    <w:rsid w:val="006154A1"/>
    <w:rsid w:val="006162BC"/>
    <w:rsid w:val="0062115B"/>
    <w:rsid w:val="00623D5C"/>
    <w:rsid w:val="006830D7"/>
    <w:rsid w:val="006A7C73"/>
    <w:rsid w:val="006F5026"/>
    <w:rsid w:val="00723D70"/>
    <w:rsid w:val="00745779"/>
    <w:rsid w:val="007A2F11"/>
    <w:rsid w:val="007F0B9E"/>
    <w:rsid w:val="00801B0B"/>
    <w:rsid w:val="00852102"/>
    <w:rsid w:val="008B1F7E"/>
    <w:rsid w:val="008E39D0"/>
    <w:rsid w:val="008F6256"/>
    <w:rsid w:val="00901A56"/>
    <w:rsid w:val="009255CE"/>
    <w:rsid w:val="009735A7"/>
    <w:rsid w:val="009741CE"/>
    <w:rsid w:val="00974497"/>
    <w:rsid w:val="009B7264"/>
    <w:rsid w:val="009E2C82"/>
    <w:rsid w:val="009F03A7"/>
    <w:rsid w:val="00A02556"/>
    <w:rsid w:val="00A13CCA"/>
    <w:rsid w:val="00A25EAF"/>
    <w:rsid w:val="00A409ED"/>
    <w:rsid w:val="00A503D4"/>
    <w:rsid w:val="00A504A9"/>
    <w:rsid w:val="00A86226"/>
    <w:rsid w:val="00A87308"/>
    <w:rsid w:val="00A91A1B"/>
    <w:rsid w:val="00A95373"/>
    <w:rsid w:val="00AC4286"/>
    <w:rsid w:val="00AD63F7"/>
    <w:rsid w:val="00AE0099"/>
    <w:rsid w:val="00AE0FC8"/>
    <w:rsid w:val="00AE6515"/>
    <w:rsid w:val="00AF2B4F"/>
    <w:rsid w:val="00AF5199"/>
    <w:rsid w:val="00B44D0F"/>
    <w:rsid w:val="00B45D45"/>
    <w:rsid w:val="00B956F3"/>
    <w:rsid w:val="00C918F6"/>
    <w:rsid w:val="00C924DD"/>
    <w:rsid w:val="00C96450"/>
    <w:rsid w:val="00CD4F34"/>
    <w:rsid w:val="00CD7BDB"/>
    <w:rsid w:val="00D155D5"/>
    <w:rsid w:val="00D25BE1"/>
    <w:rsid w:val="00D354FA"/>
    <w:rsid w:val="00DA1D00"/>
    <w:rsid w:val="00DB71E0"/>
    <w:rsid w:val="00DC6BE2"/>
    <w:rsid w:val="00E020DA"/>
    <w:rsid w:val="00E15275"/>
    <w:rsid w:val="00E87698"/>
    <w:rsid w:val="00EA1F70"/>
    <w:rsid w:val="00EA2DA9"/>
    <w:rsid w:val="00EB26ED"/>
    <w:rsid w:val="00F16E4B"/>
    <w:rsid w:val="00F2705A"/>
    <w:rsid w:val="00F3471B"/>
    <w:rsid w:val="00F647A7"/>
    <w:rsid w:val="00F9162B"/>
    <w:rsid w:val="00FD78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162469"/>
  <w15:docId w15:val="{A1037AFE-CF22-43AB-A6D1-29F0A9D1B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sz w:val="22"/>
        <w:szCs w:val="22"/>
        <w:lang w:val="en-GB" w:eastAsia="en-GB"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3F7"/>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2C5ECD"/>
    <w:pPr>
      <w:keepNext/>
      <w:keepLines/>
      <w:spacing w:before="480" w:line="276" w:lineRule="auto"/>
      <w:outlineLvl w:val="0"/>
    </w:pPr>
    <w:rPr>
      <w:rFonts w:ascii="Arial" w:eastAsiaTheme="majorEastAsia" w:hAnsi="Arial" w:cstheme="majorBidi"/>
      <w:b/>
      <w:bCs/>
      <w:color w:val="4F2683"/>
      <w:sz w:val="28"/>
      <w:szCs w:val="28"/>
    </w:rPr>
  </w:style>
  <w:style w:type="paragraph" w:styleId="Heading2">
    <w:name w:val="heading 2"/>
    <w:basedOn w:val="Normal"/>
    <w:next w:val="Normal"/>
    <w:link w:val="Heading2Char"/>
    <w:uiPriority w:val="9"/>
    <w:semiHidden/>
    <w:unhideWhenUsed/>
    <w:qFormat/>
    <w:rsid w:val="002C5ECD"/>
    <w:pPr>
      <w:keepNext/>
      <w:keepLines/>
      <w:spacing w:before="200" w:line="276" w:lineRule="auto"/>
      <w:outlineLvl w:val="1"/>
    </w:pPr>
    <w:rPr>
      <w:rFonts w:ascii="Arial" w:eastAsiaTheme="majorEastAsia" w:hAnsi="Arial" w:cstheme="majorBidi"/>
      <w:b/>
      <w:bCs/>
      <w:color w:val="2B9ED8" w:themeColor="accent1"/>
      <w:sz w:val="26"/>
      <w:szCs w:val="26"/>
    </w:rPr>
  </w:style>
  <w:style w:type="paragraph" w:styleId="Heading3">
    <w:name w:val="heading 3"/>
    <w:basedOn w:val="Normal"/>
    <w:next w:val="Normal"/>
    <w:link w:val="Heading3Char"/>
    <w:qFormat/>
    <w:rsid w:val="00AD63F7"/>
    <w:pPr>
      <w:keepNext/>
      <w:outlineLvl w:val="2"/>
    </w:pPr>
    <w:rPr>
      <w:rFonts w:ascii="Arial" w:hAnsi="Arial"/>
      <w:b/>
      <w:sz w:val="18"/>
    </w:rPr>
  </w:style>
  <w:style w:type="paragraph" w:styleId="Heading4">
    <w:name w:val="heading 4"/>
    <w:basedOn w:val="Normal"/>
    <w:next w:val="Normal"/>
    <w:link w:val="Heading4Char"/>
    <w:qFormat/>
    <w:rsid w:val="00AD63F7"/>
    <w:pPr>
      <w:keepNext/>
      <w:autoSpaceDE w:val="0"/>
      <w:autoSpaceDN w:val="0"/>
      <w:adjustRightInd w:val="0"/>
      <w:jc w:val="center"/>
      <w:outlineLvl w:val="3"/>
    </w:pPr>
    <w:rPr>
      <w:rFonts w:ascii="Arial" w:hAnsi="Arial" w:cs="Arial"/>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409ED"/>
    <w:pPr>
      <w:tabs>
        <w:tab w:val="center" w:pos="4513"/>
        <w:tab w:val="right" w:pos="9026"/>
      </w:tabs>
    </w:pPr>
    <w:rPr>
      <w:rFonts w:ascii="Arial" w:eastAsiaTheme="minorEastAsia" w:hAnsi="Arial" w:cstheme="minorBidi"/>
      <w:sz w:val="22"/>
      <w:szCs w:val="22"/>
    </w:rPr>
  </w:style>
  <w:style w:type="character" w:customStyle="1" w:styleId="HeaderChar">
    <w:name w:val="Header Char"/>
    <w:basedOn w:val="DefaultParagraphFont"/>
    <w:link w:val="Header"/>
    <w:uiPriority w:val="99"/>
    <w:rsid w:val="00A409ED"/>
  </w:style>
  <w:style w:type="paragraph" w:styleId="Footer">
    <w:name w:val="footer"/>
    <w:basedOn w:val="Normal"/>
    <w:link w:val="FooterChar"/>
    <w:uiPriority w:val="99"/>
    <w:unhideWhenUsed/>
    <w:rsid w:val="00A409ED"/>
    <w:pPr>
      <w:tabs>
        <w:tab w:val="center" w:pos="4513"/>
        <w:tab w:val="right" w:pos="9026"/>
      </w:tabs>
    </w:pPr>
    <w:rPr>
      <w:rFonts w:ascii="Arial" w:eastAsiaTheme="minorEastAsia" w:hAnsi="Arial" w:cstheme="minorBidi"/>
      <w:sz w:val="22"/>
      <w:szCs w:val="22"/>
    </w:rPr>
  </w:style>
  <w:style w:type="character" w:customStyle="1" w:styleId="FooterChar">
    <w:name w:val="Footer Char"/>
    <w:basedOn w:val="DefaultParagraphFont"/>
    <w:link w:val="Footer"/>
    <w:uiPriority w:val="99"/>
    <w:rsid w:val="00A409ED"/>
  </w:style>
  <w:style w:type="paragraph" w:styleId="BalloonText">
    <w:name w:val="Balloon Text"/>
    <w:basedOn w:val="Normal"/>
    <w:link w:val="BalloonTextChar"/>
    <w:uiPriority w:val="99"/>
    <w:semiHidden/>
    <w:unhideWhenUsed/>
    <w:rsid w:val="00745779"/>
    <w:rPr>
      <w:rFonts w:ascii="Tahoma" w:eastAsiaTheme="minorEastAsia" w:hAnsi="Tahoma" w:cs="Tahoma"/>
      <w:sz w:val="16"/>
      <w:szCs w:val="16"/>
    </w:rPr>
  </w:style>
  <w:style w:type="paragraph" w:customStyle="1" w:styleId="OCNLondonStyle">
    <w:name w:val="OCN London Style"/>
    <w:basedOn w:val="NoSpacing"/>
    <w:qFormat/>
    <w:rsid w:val="00745779"/>
  </w:style>
  <w:style w:type="paragraph" w:styleId="NoSpacing">
    <w:name w:val="No Spacing"/>
    <w:uiPriority w:val="1"/>
    <w:qFormat/>
    <w:rsid w:val="00745779"/>
    <w:pPr>
      <w:spacing w:after="0" w:line="240" w:lineRule="auto"/>
    </w:pPr>
  </w:style>
  <w:style w:type="character" w:customStyle="1" w:styleId="BalloonTextChar">
    <w:name w:val="Balloon Text Char"/>
    <w:basedOn w:val="DefaultParagraphFont"/>
    <w:link w:val="BalloonText"/>
    <w:uiPriority w:val="99"/>
    <w:semiHidden/>
    <w:rsid w:val="00745779"/>
    <w:rPr>
      <w:rFonts w:ascii="Tahoma" w:hAnsi="Tahoma" w:cs="Tahoma"/>
      <w:sz w:val="16"/>
      <w:szCs w:val="16"/>
    </w:rPr>
  </w:style>
  <w:style w:type="character" w:customStyle="1" w:styleId="Heading1Char">
    <w:name w:val="Heading 1 Char"/>
    <w:basedOn w:val="DefaultParagraphFont"/>
    <w:link w:val="Heading1"/>
    <w:uiPriority w:val="9"/>
    <w:rsid w:val="002C5ECD"/>
    <w:rPr>
      <w:rFonts w:eastAsiaTheme="majorEastAsia" w:cstheme="majorBidi"/>
      <w:b/>
      <w:bCs/>
      <w:color w:val="4F2683"/>
      <w:sz w:val="28"/>
      <w:szCs w:val="28"/>
    </w:rPr>
  </w:style>
  <w:style w:type="paragraph" w:styleId="Title">
    <w:name w:val="Title"/>
    <w:basedOn w:val="OCNLondonStyle"/>
    <w:next w:val="OCNLondonStyle"/>
    <w:link w:val="TitleChar"/>
    <w:qFormat/>
    <w:rsid w:val="002C5ECD"/>
    <w:pPr>
      <w:spacing w:after="300"/>
      <w:contextualSpacing/>
    </w:pPr>
    <w:rPr>
      <w:rFonts w:eastAsiaTheme="majorEastAsia" w:cstheme="majorBidi"/>
      <w:b/>
      <w:color w:val="4F2683"/>
      <w:spacing w:val="5"/>
      <w:kern w:val="28"/>
      <w:sz w:val="32"/>
      <w:szCs w:val="52"/>
    </w:rPr>
  </w:style>
  <w:style w:type="character" w:customStyle="1" w:styleId="TitleChar">
    <w:name w:val="Title Char"/>
    <w:basedOn w:val="DefaultParagraphFont"/>
    <w:link w:val="Title"/>
    <w:uiPriority w:val="10"/>
    <w:rsid w:val="002C5ECD"/>
    <w:rPr>
      <w:rFonts w:eastAsiaTheme="majorEastAsia" w:cstheme="majorBidi"/>
      <w:b/>
      <w:color w:val="4F2683"/>
      <w:spacing w:val="5"/>
      <w:kern w:val="28"/>
      <w:sz w:val="32"/>
      <w:szCs w:val="52"/>
    </w:rPr>
  </w:style>
  <w:style w:type="table" w:styleId="TableGrid">
    <w:name w:val="Table Grid"/>
    <w:aliases w:val="OCN London Table"/>
    <w:basedOn w:val="TableNormal"/>
    <w:uiPriority w:val="59"/>
    <w:rsid w:val="00723D70"/>
    <w:pPr>
      <w:spacing w:after="0" w:line="240" w:lineRule="auto"/>
    </w:pPr>
    <w:tblP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Pr>
    <w:tcPr>
      <w:shd w:val="clear" w:color="auto" w:fill="F2F2F2" w:themeFill="background1" w:themeFillShade="F2"/>
      <w:vAlign w:val="center"/>
    </w:tcPr>
    <w:tblStylePr w:type="firstRow">
      <w:pPr>
        <w:jc w:val="center"/>
      </w:pPr>
      <w:rPr>
        <w:rFonts w:asciiTheme="minorHAnsi" w:hAnsiTheme="minorHAnsi"/>
        <w:b/>
        <w:color w:val="FFFFFF" w:themeColor="background1"/>
        <w:sz w:val="22"/>
      </w:rPr>
      <w:tblPr/>
      <w:tcPr>
        <w:shd w:val="clear" w:color="auto" w:fill="2B9ED8" w:themeFill="accent1"/>
      </w:tcPr>
    </w:tblStylePr>
    <w:tblStylePr w:type="lastRow">
      <w:rPr>
        <w:rFonts w:asciiTheme="minorHAnsi" w:hAnsiTheme="minorHAnsi"/>
      </w:rPr>
      <w:tblPr/>
      <w:tcPr>
        <w:tcBorders>
          <w:insideH w:val="single" w:sz="2" w:space="0" w:color="BFBFBF" w:themeColor="background1" w:themeShade="BF"/>
          <w:insideV w:val="single" w:sz="2" w:space="0" w:color="BFBFBF" w:themeColor="background1" w:themeShade="BF"/>
        </w:tcBorders>
      </w:tcPr>
    </w:tblStylePr>
  </w:style>
  <w:style w:type="table" w:customStyle="1" w:styleId="OCNTable1">
    <w:name w:val="OCN Table 1"/>
    <w:basedOn w:val="TableNormal"/>
    <w:uiPriority w:val="99"/>
    <w:rsid w:val="00234B85"/>
    <w:pPr>
      <w:spacing w:after="0" w:line="240" w:lineRule="auto"/>
    </w:pPr>
    <w:tblPr/>
    <w:tcPr>
      <w:vAlign w:val="center"/>
    </w:tcPr>
  </w:style>
  <w:style w:type="character" w:styleId="SubtleEmphasis">
    <w:name w:val="Subtle Emphasis"/>
    <w:basedOn w:val="DefaultParagraphFont"/>
    <w:uiPriority w:val="19"/>
    <w:qFormat/>
    <w:rsid w:val="006154A1"/>
    <w:rPr>
      <w:rFonts w:ascii="Arial" w:hAnsi="Arial"/>
      <w:i/>
      <w:iCs/>
      <w:color w:val="808080" w:themeColor="text1" w:themeTint="7F"/>
    </w:rPr>
  </w:style>
  <w:style w:type="character" w:customStyle="1" w:styleId="Heading2Char">
    <w:name w:val="Heading 2 Char"/>
    <w:basedOn w:val="DefaultParagraphFont"/>
    <w:link w:val="Heading2"/>
    <w:uiPriority w:val="9"/>
    <w:semiHidden/>
    <w:rsid w:val="002C5ECD"/>
    <w:rPr>
      <w:rFonts w:eastAsiaTheme="majorEastAsia" w:cstheme="majorBidi"/>
      <w:b/>
      <w:bCs/>
      <w:color w:val="2B9ED8" w:themeColor="accent1"/>
      <w:sz w:val="26"/>
      <w:szCs w:val="26"/>
    </w:rPr>
  </w:style>
  <w:style w:type="paragraph" w:styleId="Subtitle">
    <w:name w:val="Subtitle"/>
    <w:basedOn w:val="Normal"/>
    <w:next w:val="Normal"/>
    <w:link w:val="SubtitleChar"/>
    <w:uiPriority w:val="11"/>
    <w:qFormat/>
    <w:rsid w:val="002C5ECD"/>
    <w:pPr>
      <w:numPr>
        <w:ilvl w:val="1"/>
      </w:numPr>
      <w:spacing w:after="120" w:line="276" w:lineRule="auto"/>
    </w:pPr>
    <w:rPr>
      <w:rFonts w:ascii="Arial" w:eastAsiaTheme="majorEastAsia" w:hAnsi="Arial" w:cstheme="majorBidi"/>
      <w:b/>
      <w:i/>
      <w:iCs/>
      <w:color w:val="2B9ED8" w:themeColor="accent1"/>
      <w:spacing w:val="15"/>
      <w:sz w:val="24"/>
      <w:szCs w:val="24"/>
    </w:rPr>
  </w:style>
  <w:style w:type="character" w:customStyle="1" w:styleId="SubtitleChar">
    <w:name w:val="Subtitle Char"/>
    <w:basedOn w:val="DefaultParagraphFont"/>
    <w:link w:val="Subtitle"/>
    <w:uiPriority w:val="11"/>
    <w:rsid w:val="002C5ECD"/>
    <w:rPr>
      <w:rFonts w:eastAsiaTheme="majorEastAsia" w:cstheme="majorBidi"/>
      <w:b/>
      <w:i/>
      <w:iCs/>
      <w:color w:val="2B9ED8" w:themeColor="accent1"/>
      <w:spacing w:val="15"/>
      <w:sz w:val="24"/>
      <w:szCs w:val="24"/>
    </w:rPr>
  </w:style>
  <w:style w:type="character" w:customStyle="1" w:styleId="Heading3Char">
    <w:name w:val="Heading 3 Char"/>
    <w:basedOn w:val="DefaultParagraphFont"/>
    <w:link w:val="Heading3"/>
    <w:rsid w:val="00AD63F7"/>
    <w:rPr>
      <w:rFonts w:eastAsia="Times New Roman" w:cs="Times New Roman"/>
      <w:b/>
      <w:sz w:val="18"/>
      <w:szCs w:val="20"/>
    </w:rPr>
  </w:style>
  <w:style w:type="character" w:customStyle="1" w:styleId="Heading4Char">
    <w:name w:val="Heading 4 Char"/>
    <w:basedOn w:val="DefaultParagraphFont"/>
    <w:link w:val="Heading4"/>
    <w:rsid w:val="00AD63F7"/>
    <w:rPr>
      <w:rFonts w:eastAsia="Times New Roman" w:cs="Arial"/>
      <w:b/>
    </w:rPr>
  </w:style>
  <w:style w:type="paragraph" w:styleId="BodyText3">
    <w:name w:val="Body Text 3"/>
    <w:basedOn w:val="Normal"/>
    <w:link w:val="BodyText3Char"/>
    <w:semiHidden/>
    <w:rsid w:val="00AD63F7"/>
    <w:rPr>
      <w:rFonts w:ascii="Arial" w:hAnsi="Arial"/>
      <w:i/>
      <w:sz w:val="18"/>
    </w:rPr>
  </w:style>
  <w:style w:type="character" w:customStyle="1" w:styleId="BodyText3Char">
    <w:name w:val="Body Text 3 Char"/>
    <w:basedOn w:val="DefaultParagraphFont"/>
    <w:link w:val="BodyText3"/>
    <w:semiHidden/>
    <w:rsid w:val="00AD63F7"/>
    <w:rPr>
      <w:rFonts w:eastAsia="Times New Roman" w:cs="Times New Roman"/>
      <w:i/>
      <w:sz w:val="18"/>
      <w:szCs w:val="20"/>
    </w:rPr>
  </w:style>
  <w:style w:type="paragraph" w:styleId="BodyText">
    <w:name w:val="Body Text"/>
    <w:basedOn w:val="Normal"/>
    <w:link w:val="BodyTextChar"/>
    <w:semiHidden/>
    <w:rsid w:val="00AD63F7"/>
    <w:pPr>
      <w:jc w:val="center"/>
    </w:pPr>
    <w:rPr>
      <w:rFonts w:ascii="Arial" w:hAnsi="Arial" w:cs="Arial"/>
      <w:bCs/>
    </w:rPr>
  </w:style>
  <w:style w:type="character" w:customStyle="1" w:styleId="BodyTextChar">
    <w:name w:val="Body Text Char"/>
    <w:basedOn w:val="DefaultParagraphFont"/>
    <w:link w:val="BodyText"/>
    <w:semiHidden/>
    <w:rsid w:val="00AD63F7"/>
    <w:rPr>
      <w:rFonts w:eastAsia="Times New Roman" w:cs="Arial"/>
      <w:bCs/>
      <w:sz w:val="20"/>
      <w:szCs w:val="20"/>
    </w:rPr>
  </w:style>
  <w:style w:type="paragraph" w:styleId="BodyText2">
    <w:name w:val="Body Text 2"/>
    <w:basedOn w:val="Normal"/>
    <w:link w:val="BodyText2Char"/>
    <w:semiHidden/>
    <w:rsid w:val="00AD63F7"/>
    <w:pPr>
      <w:spacing w:before="60"/>
    </w:pPr>
    <w:rPr>
      <w:rFonts w:ascii="Arial" w:hAnsi="Arial"/>
      <w:b/>
      <w:szCs w:val="22"/>
    </w:rPr>
  </w:style>
  <w:style w:type="character" w:customStyle="1" w:styleId="BodyText2Char">
    <w:name w:val="Body Text 2 Char"/>
    <w:basedOn w:val="DefaultParagraphFont"/>
    <w:link w:val="BodyText2"/>
    <w:semiHidden/>
    <w:rsid w:val="00AD63F7"/>
    <w:rPr>
      <w:rFonts w:eastAsia="Times New Roman" w:cs="Times New Roman"/>
      <w:b/>
      <w:sz w:val="20"/>
    </w:rPr>
  </w:style>
  <w:style w:type="paragraph" w:styleId="BlockText">
    <w:name w:val="Block Text"/>
    <w:basedOn w:val="Normal"/>
    <w:semiHidden/>
    <w:rsid w:val="00D155D5"/>
    <w:pPr>
      <w:spacing w:before="60"/>
      <w:ind w:left="-180" w:right="-147"/>
    </w:pPr>
    <w:rPr>
      <w:rFonts w:ascii="Arial" w:hAnsi="Arial"/>
      <w:bCs/>
      <w:szCs w:val="22"/>
    </w:rPr>
  </w:style>
  <w:style w:type="paragraph" w:styleId="ListParagraph">
    <w:name w:val="List Paragraph"/>
    <w:basedOn w:val="Normal"/>
    <w:uiPriority w:val="34"/>
    <w:qFormat/>
    <w:rsid w:val="00F3471B"/>
    <w:pPr>
      <w:ind w:left="720"/>
      <w:contextualSpacing/>
    </w:pPr>
  </w:style>
  <w:style w:type="paragraph" w:customStyle="1" w:styleId="AssignmentBrief">
    <w:name w:val="Assignment Brief"/>
    <w:basedOn w:val="NoSpacing"/>
    <w:link w:val="AssignmentBriefChar"/>
    <w:qFormat/>
    <w:rsid w:val="000B0321"/>
    <w:rPr>
      <w:noProof/>
      <w:color w:val="0D0D0D" w:themeColor="text1" w:themeTint="F2"/>
    </w:rPr>
  </w:style>
  <w:style w:type="character" w:customStyle="1" w:styleId="AssignmentBriefChar">
    <w:name w:val="Assignment Brief Char"/>
    <w:basedOn w:val="DefaultParagraphFont"/>
    <w:link w:val="AssignmentBrief"/>
    <w:rsid w:val="000B0321"/>
    <w:rPr>
      <w:noProof/>
      <w:color w:val="0D0D0D" w:themeColor="text1" w:themeTint="F2"/>
    </w:rPr>
  </w:style>
  <w:style w:type="paragraph" w:customStyle="1" w:styleId="LearningOutcome">
    <w:name w:val="Learning Outcome"/>
    <w:basedOn w:val="Normal"/>
    <w:rsid w:val="003B2339"/>
    <w:pPr>
      <w:numPr>
        <w:numId w:val="8"/>
      </w:numPr>
    </w:pPr>
    <w:rPr>
      <w:rFonts w:ascii="Arial" w:hAnsi="Arial" w:cs="Arial"/>
      <w:color w:val="000080"/>
      <w:sz w:val="22"/>
      <w:szCs w:val="22"/>
      <w:lang w:eastAsia="en-US"/>
    </w:rPr>
  </w:style>
  <w:style w:type="paragraph" w:customStyle="1" w:styleId="AssessmentCriteria">
    <w:name w:val="Assessment Criteria"/>
    <w:basedOn w:val="Normal"/>
    <w:rsid w:val="003B2339"/>
    <w:pPr>
      <w:numPr>
        <w:ilvl w:val="1"/>
        <w:numId w:val="8"/>
      </w:numPr>
    </w:pPr>
    <w:rPr>
      <w:rFonts w:ascii="Arial" w:hAnsi="Arial" w:cs="Arial"/>
      <w:color w:val="000080"/>
      <w:sz w:val="22"/>
      <w:szCs w:val="22"/>
      <w:lang w:eastAsia="en-US"/>
    </w:rPr>
  </w:style>
  <w:style w:type="paragraph" w:customStyle="1" w:styleId="Default">
    <w:name w:val="Default"/>
    <w:rsid w:val="00AE0099"/>
    <w:pPr>
      <w:autoSpaceDE w:val="0"/>
      <w:autoSpaceDN w:val="0"/>
      <w:adjustRightInd w:val="0"/>
      <w:spacing w:after="0" w:line="240" w:lineRule="auto"/>
    </w:pPr>
    <w:rPr>
      <w:rFonts w:cs="Arial"/>
      <w:color w:val="000000"/>
      <w:sz w:val="24"/>
      <w:szCs w:val="24"/>
    </w:rPr>
  </w:style>
  <w:style w:type="character" w:styleId="Hyperlink">
    <w:name w:val="Hyperlink"/>
    <w:basedOn w:val="DefaultParagraphFont"/>
    <w:uiPriority w:val="99"/>
    <w:unhideWhenUsed/>
    <w:rsid w:val="00153239"/>
    <w:rPr>
      <w:color w:val="2B9ED8"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CN London Palette">
      <a:dk1>
        <a:sysClr val="windowText" lastClr="000000"/>
      </a:dk1>
      <a:lt1>
        <a:srgbClr val="FFFFFF"/>
      </a:lt1>
      <a:dk2>
        <a:srgbClr val="4F2683"/>
      </a:dk2>
      <a:lt2>
        <a:srgbClr val="F2F2F2"/>
      </a:lt2>
      <a:accent1>
        <a:srgbClr val="2B9ED8"/>
      </a:accent1>
      <a:accent2>
        <a:srgbClr val="8662AA"/>
      </a:accent2>
      <a:accent3>
        <a:srgbClr val="2B74AB"/>
      </a:accent3>
      <a:accent4>
        <a:srgbClr val="0018A8"/>
      </a:accent4>
      <a:accent5>
        <a:srgbClr val="C90062"/>
      </a:accent5>
      <a:accent6>
        <a:srgbClr val="EC7A08"/>
      </a:accent6>
      <a:hlink>
        <a:srgbClr val="2B9ED8"/>
      </a:hlink>
      <a:folHlink>
        <a:srgbClr val="EC7A08"/>
      </a:folHlink>
    </a:clrScheme>
    <a:fontScheme name="OCN London Fonts">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1409</Words>
  <Characters>8037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Open College Network London</Company>
  <LinksUpToDate>false</LinksUpToDate>
  <CharactersWithSpaces>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Sophie Antoniou</dc:creator>
  <cp:lastModifiedBy>alifariatoshi@gmail.com</cp:lastModifiedBy>
  <cp:revision>2</cp:revision>
  <dcterms:created xsi:type="dcterms:W3CDTF">2020-02-02T16:24:00Z</dcterms:created>
  <dcterms:modified xsi:type="dcterms:W3CDTF">2020-02-02T16:24:00Z</dcterms:modified>
</cp:coreProperties>
</file>